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B3EED" w14:textId="56D06355" w:rsidR="000062E1" w:rsidRDefault="00D002AC" w:rsidP="00D002AC">
      <w:pPr>
        <w:spacing w:after="0"/>
        <w:jc w:val="center"/>
      </w:pPr>
      <w:r>
        <w:rPr>
          <w:noProof/>
        </w:rPr>
        <w:drawing>
          <wp:inline distT="0" distB="0" distL="0" distR="0" wp14:anchorId="137FA82C" wp14:editId="5EEF72A3">
            <wp:extent cx="4445635" cy="1839459"/>
            <wp:effectExtent l="0" t="0" r="0" b="254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_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4218" cy="1855423"/>
                    </a:xfrm>
                    <a:prstGeom prst="rect">
                      <a:avLst/>
                    </a:prstGeom>
                  </pic:spPr>
                </pic:pic>
              </a:graphicData>
            </a:graphic>
          </wp:inline>
        </w:drawing>
      </w:r>
    </w:p>
    <w:p w14:paraId="4639D267" w14:textId="6D08F109" w:rsidR="000062E1" w:rsidRDefault="00E336D8">
      <w:pPr>
        <w:spacing w:after="0"/>
        <w:ind w:left="80"/>
        <w:jc w:val="center"/>
      </w:pPr>
      <w:r>
        <w:rPr>
          <w:sz w:val="32"/>
        </w:rPr>
        <w:t>Be Wise or Beware</w:t>
      </w:r>
    </w:p>
    <w:p w14:paraId="33499E1F" w14:textId="158513D3" w:rsidR="000062E1" w:rsidRPr="00233646" w:rsidRDefault="000E7D4C">
      <w:pPr>
        <w:spacing w:after="65"/>
        <w:ind w:left="81"/>
        <w:jc w:val="center"/>
        <w:rPr>
          <w:iCs/>
        </w:rPr>
      </w:pPr>
      <w:r>
        <w:rPr>
          <w:sz w:val="20"/>
        </w:rPr>
        <w:t xml:space="preserve">Pastor </w:t>
      </w:r>
      <w:r w:rsidR="009268F1">
        <w:rPr>
          <w:sz w:val="20"/>
        </w:rPr>
        <w:t>Rob Ketterling</w:t>
      </w:r>
    </w:p>
    <w:p w14:paraId="2A43E9E6" w14:textId="77777777" w:rsidR="000062E1" w:rsidRDefault="000E7D4C">
      <w:pPr>
        <w:spacing w:after="10"/>
      </w:pPr>
      <w:r>
        <w:rPr>
          <w:sz w:val="26"/>
        </w:rPr>
        <w:t xml:space="preserve"> </w:t>
      </w:r>
    </w:p>
    <w:p w14:paraId="26DD1DD2" w14:textId="0BCDCADF" w:rsidR="00F90B9F" w:rsidRPr="00F90B9F" w:rsidRDefault="000E7D4C" w:rsidP="00F90B9F">
      <w:pPr>
        <w:spacing w:after="22"/>
        <w:ind w:left="-5" w:hanging="10"/>
        <w:rPr>
          <w:sz w:val="25"/>
        </w:rPr>
      </w:pPr>
      <w:r>
        <w:rPr>
          <w:sz w:val="25"/>
        </w:rPr>
        <w:t xml:space="preserve">Key Points: </w:t>
      </w:r>
    </w:p>
    <w:p w14:paraId="28414CAB" w14:textId="603DF7C2" w:rsidR="000A34A4" w:rsidRDefault="000A34A4" w:rsidP="000A34A4">
      <w:pPr>
        <w:numPr>
          <w:ilvl w:val="0"/>
          <w:numId w:val="2"/>
        </w:numPr>
        <w:contextualSpacing/>
        <w:rPr>
          <w:sz w:val="26"/>
          <w:szCs w:val="26"/>
        </w:rPr>
      </w:pPr>
      <w:r>
        <w:rPr>
          <w:sz w:val="26"/>
          <w:szCs w:val="26"/>
        </w:rPr>
        <w:t xml:space="preserve">Be </w:t>
      </w:r>
      <w:r w:rsidR="00F17F8C">
        <w:rPr>
          <w:sz w:val="26"/>
          <w:szCs w:val="26"/>
        </w:rPr>
        <w:t>W</w:t>
      </w:r>
      <w:r>
        <w:rPr>
          <w:sz w:val="26"/>
          <w:szCs w:val="26"/>
        </w:rPr>
        <w:t>ise and avoid debt</w:t>
      </w:r>
    </w:p>
    <w:p w14:paraId="657F5C97" w14:textId="4D81376C" w:rsidR="000A34A4" w:rsidRDefault="000A34A4" w:rsidP="000A34A4">
      <w:pPr>
        <w:numPr>
          <w:ilvl w:val="0"/>
          <w:numId w:val="2"/>
        </w:numPr>
        <w:contextualSpacing/>
        <w:rPr>
          <w:sz w:val="26"/>
          <w:szCs w:val="26"/>
        </w:rPr>
      </w:pPr>
      <w:r>
        <w:rPr>
          <w:sz w:val="26"/>
          <w:szCs w:val="26"/>
        </w:rPr>
        <w:t xml:space="preserve">Be </w:t>
      </w:r>
      <w:r w:rsidR="00F17F8C">
        <w:rPr>
          <w:sz w:val="26"/>
          <w:szCs w:val="26"/>
        </w:rPr>
        <w:t>W</w:t>
      </w:r>
      <w:r>
        <w:rPr>
          <w:sz w:val="26"/>
          <w:szCs w:val="26"/>
        </w:rPr>
        <w:t xml:space="preserve">ise and Save </w:t>
      </w:r>
    </w:p>
    <w:p w14:paraId="38AEEE81" w14:textId="200E9A85" w:rsidR="000A34A4" w:rsidRDefault="000A34A4" w:rsidP="000A34A4">
      <w:pPr>
        <w:numPr>
          <w:ilvl w:val="0"/>
          <w:numId w:val="2"/>
        </w:numPr>
        <w:contextualSpacing/>
        <w:rPr>
          <w:sz w:val="26"/>
          <w:szCs w:val="26"/>
        </w:rPr>
      </w:pPr>
      <w:r>
        <w:rPr>
          <w:sz w:val="26"/>
          <w:szCs w:val="26"/>
        </w:rPr>
        <w:t xml:space="preserve">Be </w:t>
      </w:r>
      <w:r w:rsidR="00F17F8C">
        <w:rPr>
          <w:sz w:val="26"/>
          <w:szCs w:val="26"/>
        </w:rPr>
        <w:t>W</w:t>
      </w:r>
      <w:r>
        <w:rPr>
          <w:sz w:val="26"/>
          <w:szCs w:val="26"/>
        </w:rPr>
        <w:t xml:space="preserve">ise and live for </w:t>
      </w:r>
      <w:r w:rsidR="00F17F8C">
        <w:rPr>
          <w:sz w:val="26"/>
          <w:szCs w:val="26"/>
        </w:rPr>
        <w:t>E</w:t>
      </w:r>
      <w:r>
        <w:rPr>
          <w:sz w:val="26"/>
          <w:szCs w:val="26"/>
        </w:rPr>
        <w:t xml:space="preserve">ternity and not for </w:t>
      </w:r>
      <w:r w:rsidR="00F17F8C">
        <w:rPr>
          <w:sz w:val="26"/>
          <w:szCs w:val="26"/>
        </w:rPr>
        <w:t>E</w:t>
      </w:r>
      <w:r>
        <w:rPr>
          <w:sz w:val="26"/>
          <w:szCs w:val="26"/>
        </w:rPr>
        <w:t xml:space="preserve">arth </w:t>
      </w:r>
    </w:p>
    <w:p w14:paraId="6B4AB4FC" w14:textId="3C749B12" w:rsidR="00F17F8C" w:rsidRPr="000A34A4" w:rsidRDefault="0028412B" w:rsidP="000A34A4">
      <w:pPr>
        <w:numPr>
          <w:ilvl w:val="0"/>
          <w:numId w:val="2"/>
        </w:numPr>
        <w:contextualSpacing/>
        <w:rPr>
          <w:sz w:val="26"/>
          <w:szCs w:val="26"/>
        </w:rPr>
      </w:pPr>
      <w:r>
        <w:rPr>
          <w:sz w:val="26"/>
          <w:szCs w:val="26"/>
        </w:rPr>
        <w:t xml:space="preserve">You need the Wisdom in the Bible </w:t>
      </w:r>
    </w:p>
    <w:p w14:paraId="0D3938CC" w14:textId="77777777" w:rsidR="00E336D8" w:rsidRPr="00233646" w:rsidRDefault="00E336D8" w:rsidP="00E336D8">
      <w:pPr>
        <w:contextualSpacing/>
        <w:rPr>
          <w:sz w:val="26"/>
          <w:szCs w:val="26"/>
        </w:rPr>
      </w:pPr>
    </w:p>
    <w:p w14:paraId="7DD8C3CF" w14:textId="0867BEC2" w:rsidR="00AB2884" w:rsidRPr="00F90B9F" w:rsidRDefault="000E7D4C" w:rsidP="00F90B9F">
      <w:pPr>
        <w:spacing w:after="22"/>
        <w:ind w:left="-5" w:hanging="10"/>
        <w:rPr>
          <w:sz w:val="25"/>
        </w:rPr>
      </w:pPr>
      <w:r>
        <w:rPr>
          <w:sz w:val="25"/>
        </w:rPr>
        <w:t xml:space="preserve">Main Scripture Reference(s): </w:t>
      </w:r>
    </w:p>
    <w:p w14:paraId="04EFF9B2" w14:textId="740754CF" w:rsidR="00922A33" w:rsidRDefault="000E7D4C" w:rsidP="004D2D03">
      <w:pPr>
        <w:pStyle w:val="ListParagraph"/>
        <w:numPr>
          <w:ilvl w:val="0"/>
          <w:numId w:val="2"/>
        </w:numPr>
      </w:pPr>
      <w:r>
        <w:rPr>
          <w:sz w:val="25"/>
        </w:rPr>
        <w:t xml:space="preserve"> </w:t>
      </w:r>
      <w:r w:rsidR="00F90B9F">
        <w:rPr>
          <w:sz w:val="25"/>
        </w:rPr>
        <w:t xml:space="preserve"> </w:t>
      </w:r>
      <w:r w:rsidR="00E336D8">
        <w:rPr>
          <w:sz w:val="25"/>
        </w:rPr>
        <w:t xml:space="preserve">Psalm 116:12/ </w:t>
      </w:r>
      <w:r w:rsidR="00C85954">
        <w:rPr>
          <w:sz w:val="25"/>
        </w:rPr>
        <w:t xml:space="preserve">Proverbs 22:7/ </w:t>
      </w:r>
      <w:r w:rsidR="000A34A4">
        <w:rPr>
          <w:sz w:val="25"/>
        </w:rPr>
        <w:t>Matthew 16:19-20/ Proverbs 6:6-8/ Ecclesiastes 5:10/         Hebrews 13:5/ Luke 12:15</w:t>
      </w:r>
      <w:r w:rsidR="00F17F8C">
        <w:rPr>
          <w:sz w:val="25"/>
        </w:rPr>
        <w:t xml:space="preserve">/ </w:t>
      </w:r>
      <w:r w:rsidR="0028412B">
        <w:rPr>
          <w:sz w:val="25"/>
        </w:rPr>
        <w:t>Proverbs 22:1</w:t>
      </w:r>
    </w:p>
    <w:p w14:paraId="3467C274" w14:textId="1ED7A701" w:rsidR="000062E1" w:rsidRPr="00DE3435" w:rsidRDefault="000E7D4C" w:rsidP="00F90B9F">
      <w:pPr>
        <w:spacing w:after="20"/>
        <w:ind w:left="79"/>
        <w:jc w:val="center"/>
        <w:rPr>
          <w:sz w:val="26"/>
          <w:szCs w:val="26"/>
        </w:rPr>
      </w:pPr>
      <w:r w:rsidRPr="00DE3435">
        <w:rPr>
          <w:sz w:val="26"/>
          <w:szCs w:val="26"/>
        </w:rPr>
        <w:t xml:space="preserve">Discussion Questions: </w:t>
      </w:r>
    </w:p>
    <w:p w14:paraId="4413045A" w14:textId="5E3A6261" w:rsidR="001B386C" w:rsidRDefault="00EC4051" w:rsidP="00E336D8">
      <w:pPr>
        <w:numPr>
          <w:ilvl w:val="0"/>
          <w:numId w:val="3"/>
        </w:numPr>
        <w:contextualSpacing/>
        <w:rPr>
          <w:sz w:val="26"/>
          <w:szCs w:val="26"/>
        </w:rPr>
      </w:pPr>
      <w:r w:rsidRPr="00DE3435">
        <w:rPr>
          <w:noProof/>
          <w:sz w:val="26"/>
          <w:szCs w:val="26"/>
        </w:rPr>
        <mc:AlternateContent>
          <mc:Choice Requires="wpg">
            <w:drawing>
              <wp:anchor distT="0" distB="0" distL="114300" distR="114300" simplePos="0" relativeHeight="251658240" behindDoc="0" locked="0" layoutInCell="1" allowOverlap="1" wp14:anchorId="36C57F9A" wp14:editId="0C1D4FE2">
                <wp:simplePos x="0" y="0"/>
                <wp:positionH relativeFrom="page">
                  <wp:posOffset>3385820</wp:posOffset>
                </wp:positionH>
                <wp:positionV relativeFrom="page">
                  <wp:posOffset>8906710</wp:posOffset>
                </wp:positionV>
                <wp:extent cx="954405" cy="759460"/>
                <wp:effectExtent l="0" t="0" r="0" b="0"/>
                <wp:wrapTopAndBottom/>
                <wp:docPr id="1589" name="Group 1589"/>
                <wp:cNvGraphicFramePr/>
                <a:graphic xmlns:a="http://schemas.openxmlformats.org/drawingml/2006/main">
                  <a:graphicData uri="http://schemas.microsoft.com/office/word/2010/wordprocessingGroup">
                    <wpg:wgp>
                      <wpg:cNvGrpSpPr/>
                      <wpg:grpSpPr>
                        <a:xfrm>
                          <a:off x="0" y="0"/>
                          <a:ext cx="954405" cy="759460"/>
                          <a:chOff x="0" y="0"/>
                          <a:chExt cx="954405" cy="759460"/>
                        </a:xfrm>
                      </wpg:grpSpPr>
                      <wps:wsp>
                        <wps:cNvPr id="8" name="Rectangle 8"/>
                        <wps:cNvSpPr/>
                        <wps:spPr>
                          <a:xfrm>
                            <a:off x="176784" y="189584"/>
                            <a:ext cx="56348" cy="202692"/>
                          </a:xfrm>
                          <a:prstGeom prst="rect">
                            <a:avLst/>
                          </a:prstGeom>
                          <a:ln>
                            <a:noFill/>
                          </a:ln>
                        </wps:spPr>
                        <wps:txbx>
                          <w:txbxContent>
                            <w:p w14:paraId="5CACE707" w14:textId="77777777" w:rsidR="000062E1" w:rsidRDefault="000E7D4C">
                              <w:r>
                                <w:rPr>
                                  <w:rFonts w:ascii="Arial" w:eastAsia="Arial" w:hAnsi="Arial" w:cs="Arial"/>
                                  <w:sz w:val="24"/>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6"/>
                          <a:stretch>
                            <a:fillRect/>
                          </a:stretch>
                        </pic:blipFill>
                        <pic:spPr>
                          <a:xfrm>
                            <a:off x="0" y="0"/>
                            <a:ext cx="954405" cy="759460"/>
                          </a:xfrm>
                          <a:prstGeom prst="rect">
                            <a:avLst/>
                          </a:prstGeom>
                        </pic:spPr>
                      </pic:pic>
                    </wpg:wgp>
                  </a:graphicData>
                </a:graphic>
              </wp:anchor>
            </w:drawing>
          </mc:Choice>
          <mc:Fallback>
            <w:pict>
              <v:group w14:anchorId="36C57F9A" id="Group 1589" o:spid="_x0000_s1026" style="position:absolute;left:0;text-align:left;margin-left:266.6pt;margin-top:701.3pt;width:75.15pt;height:59.8pt;z-index:251658240;mso-position-horizontal-relative:page;mso-position-vertical-relative:page" coordsize="9544,7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q1PuAIAAKUGAAAOAAAAZHJzL2Uyb0RvYy54bWykVW1v2yAQ/j5p/wHx&#10;vXWSJWlixammda0mTWu1bj8AY2yjYUBA4mS/fnf4JevLtqr7EHJwcPfcw3N4c3loFNkL56XRGZ2e&#10;TygRmptC6iqj379dn60o8YHpgimjRUaPwtPL7ds3m9amYmZqowrhCATRPm1tRusQbJoknteiYf7c&#10;WKHBWRrXsABTVyWFYy1Eb1Qym0yWSWtcYZ3hwntYveqcdBvjl6Xg4bYsvQhEZRSwhTi6OOY4JtsN&#10;SyvHbC15D4O9AkXDpIakY6grFhjZOfkkVCO5M96U4ZybJjFlKbmINUA108mjam6c2dlYS5W2lR1p&#10;Amof8fTqsPzL/s4RWcDdLVZrSjRr4JZiYhJXgKDWVinsu3H23t65fqHqZljzoXQN/kM15BCpPY7U&#10;ikMgHBbXi/l8sqCEg+tisZ4ve+p5Dffz5BSvP/71XDIkTRDbCKW1ICJ/4sn/H0/3NbMi0u+x/p4n&#10;EHRH0lcQF9OVEmSFMsLksGukyKce2HqGn+nF8mI1pwSYmK7WCzCjCAemFst3c8iBRM0ms+V6hu6x&#10;YJZa58ONMA1BI6MOUETlsf1nH7qtwxZMrjSO2lxLpTovrgBvAz60wiE/gBPN3BRHqLQ27uct9HWp&#10;TJtR01sUWx2SopcS9UkDw9hVg+EGIx8MF9QHE3uvg/F+F0wpI85Tth4PXN12YyVP4ddrHawnd/jv&#10;NwFOhZ0TtA/SvChGw9yPnT2DtrQsyFwqGY7xiQF2EZTe30mOF4qTkxymUH+nB3BjVgIrwOWwC88g&#10;7zh/ECJX0uKlIC9o92DhbXrU28/U270bV4bvGqFD9xA6oQC30b6W1lPiUtHkAvrafSqmncJ8cCLw&#10;GhOWkBj12ylidESUJ2CI+Q8ihqpf2uSv1W4E06WPJqCJQolvIVgPHtvf53HX6euy/QUAAP//AwBQ&#10;SwMECgAAAAAAAAAhABQtOET2KQAA9ikAABQAAABkcnMvbWVkaWEvaW1hZ2UxLnBuZ4lQTkcNChoK&#10;AAAADUlIRFIAAAE7AAAA8QgGAAAAtNgQoQAAAAFzUkdCAK7OHOkAAAAEZ0FNQQAAsY8L/GEFAAAA&#10;CXBIWXMAAA7DAAAOwwHHb6hkAAApi0lEQVR4Xu3dB7wU1dk/8LlbLlUuvQmKYEEUjFEBu4Ia9Y2x&#10;YkssUZOY+CZRk1iS2DWWWKIxf5N8BBExURJj3qggoohExYJGMYIixUaHe5EOd+/u/zkzz+yeOXNm&#10;tty9O7M7v+/n89x95pwzu1POnJ3Zdg2AMulJcQHFfIpMmeI2imEUAAAVVUdxL4VuYKp0rKRoTwEA&#10;0Go3U+gGGleMHDkqM2fOnMyGDRsy5fLJJ4sy3/v+pdrH84h3KQAA8rqYQjeIZOOZZ5/joShYi5cs&#10;zRx00EjtMkrxDAUAgKmJQjdQZG697XYeWqrDgo8+1q6HFDtRAECENFK4BoPTTz+Dh43i/PCiCzMd&#10;O3Rw3V+5om/fvplNmzbyoxVu7tx3tPfHAQA16rcUroP+tdfm8NCQ309//L+u+YOMhp06Z95+o7Dl&#10;37Ztm/Y+KL6kAIAa4DrApz3/Ag8B/uoTCde8YY9rr/o5L70/3bwUQykAoIokKRwHcp8+ffkw9zZ6&#10;//0c89RCbKczOj+zXnlVN987FAAQYldQOA7cZcuW82GtN2Dn/o72tRwT//wnXms9zTxrKAAgRK6i&#10;cByofs445WRH2yjGl59/xlvDbf/9D1Dbb6UAgAAdRZE9KBOJBB+ubuvXN8kHL0IKL2effa7adgsF&#10;AFSY40D0cvzYox3tEN7h5Uf/+1O17VQKAGhjjgPPS8/u3R3tEIXHKzNf4q3oNGzYPmrbbhQAUGaL&#10;KLIHmhe5DaJ1Me25Z3mrOmnaAkCZZA+sf/5fwQcgokyhk06n1Xb/jwIASrSZIntA6RxxxOHyAYdo&#10;w9C55ppfqu0AoAjid+OyB5DOwo8WyAcYooKho7T5FQUA5LGEwjxo2rVrx4eSk12PCC72G7Y3742c&#10;8RMmqu0AwEP2QFm3rpEPoZyjDjtUPpAQIQgdpQ0ASMTPi2cPEB25HhGu6NyhPe+lnN0GD5bbvEgB&#10;EHlPUJgHhfgcl+q8c86WDxpEiEO1efNmtQ1AZKUpzANhx44dfIjk2HWI6onDR4/kvZejtIGAiHf9&#10;IBjZjm8dDzlbt241OnbsyFNQjdR9WlfnONRw3AUgxrdQWZ4D3RGHHYqBrgYog5u5n4859lieMvf/&#10;SCsFqF2io2s/VmLXIWon3p37Nu9dy/IVK+T6CRQANSf7jus3v3kSd/0cuw5Re9G1oYH3smX79u1y&#10;vfhcJUDN6Ethdu4JjzzKXT7HrkPUdqikuhUUAFWvP4XZqT+cP5+7uWXtmtVyh0dEIFRSHX4YFKpa&#10;gsLszKtXr+HubfnPO3Pljo6IUKikumYKgKrTgcLsxOJFadlVV1wud/CaiovO/05m4YIFvKale3H6&#10;85kBfXtrH6MWQiXVraQAqCpm5120aDF3Z8uZp58qd+yqje4NXXiNKuu6a6/WLk81hkqqm0kBUBXM&#10;Tvvs1OncjS1HHjxS7tBVFXV1dbwW4fLTS7+vXd5qCZVUdz4FQKiZnfX008/g7mu55mdXyh25aqIY&#10;n3yyKDN06N7a+yklLrzwu3zPhXlnbnW+DqqS6jpTAISS2Un79u3H3dYy9dln5A4c+ijE3Hf+o51X&#10;xL7DR2SeeHIKtyzO4iVLMz+49FLt/Yo4+uix3NLf9y65RDt/WEPW2Oj4t5cAoaPtuOsbG+WOG9ro&#10;3asnL7FeKpVyzZNMJjOzZr/KLdreMccc61qGO+66m2u9qfOENWQTJ02W6wBC4x0KV4cV7PKwxnfG&#10;OS+3VeIfb8vtly93vrMcpDFjxjqW7Yxx47hGT24b1pB17dpNrgMIBVdHFezyMMbPL7+cl9JNfJ1N&#10;brtx0yauCa977/udY5nFpaAXuV0YQ6bUAQTK1UEFuzxsMXjQIF5CN7ndtOkzuLT6DBq0W3Y9rvzZ&#10;L7jUTV7fMMXYo4/kJbRIdcdRAATC7ISXfP9S7pYWuzxsoaP+/9NaMvfd3Jso/fvvzKVu8vqHJcRr&#10;pDKpDqDiGinMDij72vDhcscMRXz26VJeOie5TS0TX9Wz13PUqFFc6iRvi7CE7B9P/1OugxLgF1NL&#10;k6TYIRLqh+LGtGXzZqNT53B9NEpePpv8w5K6+lq1ctUqo19f8QM0hvH6nDeMg0ePMnOZ+qObQZP3&#10;j7Rs4p+n4zN4RcIvFZfGNdAJYRroPluy2LV8zz43NXvAiLooDXRC3z59zHW++577jEMOHq0d2ER9&#10;mMY7jyemThTtrBSg7Ygel2lo6Ep9L8cuD0Po2HXvvTePS8DeJgcccCCX5CxetChbH3R8PP9DXqpM&#10;Zkdzs1wH0GYGUpgdTXbOmePkDhhY1NcneYly7rjjzmw9uIn/6ua3fey6oEOm1AG0CbOD+bxTFljc&#10;cdstvDQ5dt2nn37GJeBF/E8Qsa0mPTaZS3Ls7Rh0yKTyOAUUIESvToTedor6Tp06GZs2bbJKSBhe&#10;0E6n067lkF+bg8KsX/+V0a1bVzNXt1sY9vMj4x82LrzoYjMXyxeLZV9yx3FcALxBUbh68Uce6M4Z&#10;dzpnwRGdXj4Qp02fYU7vtttgDHRF6tq1IbvN1MFNlB91xOE8FYzvXnwJZ67lW8C3AK0mjoDM4sVL&#10;qM/n2OVBhWqPPfc0y//z3vtcAqXy2sbXXXtNti6okEnlAK32dQq/ThZIqLzKoXR77z3M3KYbNmzg&#10;EsuTjzt+kaTisWnjRl6STObGm2+V6wBaxexIKrs8iFB5lUPrPf6Xv5rb9rXX53CJ5bEJ47PbPYiQ&#10;SeUAJZtC4de5Kh4qr3Ionw8/nG9u47t+6/ztvF8E+I+TBg0cwEuRyTTjs3dQBmYHkp147DFyx6po&#10;qLzKofw2bdpsbuu/PvEkl1gG7bprdj9UOmRSuflGGrjhLWtvSykG7TZ4sLFk8WKrhAT1EYRUKmXE&#10;47mPVNnLYfVzqISvvvrK6Nq1q/HRxwuNvfbcg0uD6xOCvP+l5cBxrYGPnngbJP7IA13Xhi6cVdak&#10;R8Y7Bjo7x0BXWQ0NDcbrr88xhu61p7F5s/guviWE+2EnvgXIay1FZvTog6kf54iySsdOnTvxo1uG&#10;DdvHLIfgXH/Djdp9IO+3SoZMKgcFTnf1zM5i9R1L+/p6Y3tzM09VjrwM06e/YBx//DccZRCMXr16&#10;GWvXrnXtiyAuaeVlkB6/A8U2KwUBl7Fud/GtQ9ADnSAGukWLlvAUBGnNmjXmrTq4/fCSizirHHkZ&#10;xGu7bCvfAsOZnZs5wsgDTTKZlDtRRaxetcro1bs3T1kdevc99jQ+Wfgxl0AY2AONx9lVxXg8Po5v&#10;CTaGU0+KNaKziC/X2yrdecUXvFtaWngq9/jqmR6Eg9g/y5YvN/r368clle8zgt0/xJsnnXM/JItj&#10;nOEy1sm8NpEHul/+/GecVY480P3u/gfMWwx04fXbe+4zdu7fn6csb73+OmeVJ36ZByAfMaLQuJJj&#10;l1UqVq1w/hNqUdbU5P0/UCEc7P0ns8sqFSedeCI/ciZzxBFH2uUvUQDBKW6O+O2mTk//81/GKSef&#10;ZBbs2LHdaNeuvZlXCvVTzqxLIfGZukq/XgilEftr5suzjKOPOpJLKn85q/YfhuOc4DI2xzz3twc6&#10;IciB7s8PP2LeYqCrHi/MeNEYc/RRPGVp3w7/FycsMOJbGijWi8TjmbEienTrxplhrGtqMjp17EAH&#10;S2UHXGgdsd8EdV9Wkt2Hly1bbgwYsLOZExzrYBK9w/z1CNtxY8eYZQhEtYVMKgcw+XUSBKKq4tor&#10;r+Be7OjHwXyxO0RwamsYQynM3/C3+oal0pewAOVk92Xxmq/4UDyLdKfGEW0965mfbbP/W1MykTBS&#10;0mfdAKqNxxN3pI93vBvLpH9Lh4EOqt61V/2CMzHY4TAXcGbHZ3a4hIVao+nT4rOkkf2tu6gP+avE&#10;n23bcr+Ec9kPvscZQM3JfmE2iqJ+CoOzOqhZiz7+2Biy555mjtftcGYHULN232svzgzjzLPO5sz8&#10;P8iRFOXTGPE9nm2jRo023nhjjlVCcGYHtQTvyuZE+ch2XcL27dXTWLV2HU8BVD8Mdjm4jJVgoINa&#10;M1e6aok6nNnhzQmocXYf79evv7Fy5QqR7krxuUiiBIMdBjuocXYfb2pab3Tvbv4ay3aKyP2cTlQv&#10;Y38i/kydNs2cEM4/+0zOAGpTt25dOTPfnIucqJ7K4KwOIsOjn0euw+MNCoAaN3niRM4gisRTHT3h&#10;5dhl5Yp8enRr0M4nIhGPcSuLXKeS6/K1KZR8Xz+97Idcqjd75kuO9oWEqtg2OnK9HCpdGzlUujZy&#10;FMqrvXxfujY33XiDtk2xYUsmk3ZZ5ODMLiBrG9eLHshT1evwo8eY63HZpZdySfldfcXlnNW+Lz93&#10;vkl6w403cVYef31iCmdG7mdRoKZlEomE+UwnbNywIfsMWK4ohjqv35ndCWPHcKlFrrNDts+wYdpy&#10;P/J95Tuzk8nz+YVKra9P5vaNoNbrHH/cca52ura6NnKodG3kKJTXPJ06dPCsE+S61oSMy8z/kRwl&#10;UTyzO038Ef/Y2Hb/vXdz1nbEC8MihgwSH3Eq3bSXZnJWmA/nz+fMrWP7dtrwY6+H9EJ3lnUc5XfQ&#10;/l/jTO/OW2/hrHDTpk/nLDgfz/9Quz1FeNm0ZQtnbsP2Fj+i3WZ68i3UsLcprKc4JqbLHSq57pBR&#10;o7jUcuQhoxz1fmd2ImR/nTTRUbeBzlJlcp1KrvMK9cxOrVep9V4h86sT5LozTjuNS93kdnaodG3k&#10;UOnayCH7cN772jZqqOzyJx6bxCUWeZ7Whkwqhxrnt/PLFiq/+nnvveeoK2awE8pR5xWVGOymPPEX&#10;zzrBq+7mm2/mzCK307UXdG3kUOnayCErdLATIdOVCXL71oZMKo8UvEERAt27d+esMNu2buXMX1Nj&#10;I2fhNu6sczhzO/HYYzhzu/766zmrbvKPx9p0LxO0xl8em8RZdGGwC4HGIgelAf37cuave48enFWv&#10;aS++xFltWbcm9/5Au3btjD12H8JTbWPyY49xFl0Y7ALQ0/p+YtaVP/kxZ4VZt34DZ9Wrp8fZ7NeH&#10;78tZ8V6Qvv4Xdj179+bMsvCTRZxZ/+mu3KbNeJEziBK/1zDKFqpC60Tke81OhGzXgQPNstGjR3OJ&#10;xW8eL+o8fq/ZTfnLZC7Nkevzhcwua2pcxyUWuX2XTh251CLKfvGTH/OURW4vQqXWq6HStZEjnwG9&#10;e2jnE+FF17YcYRs8ZIhdFik4s6sQ6mPZKLdP+YOoc+a0/W+Xyesx7pxvc6mlNa8zde3c0brt5v36&#10;5Uuaj93c/9BDnFWf55/5F2eVtcvAXTiLFgx2ASt1gFj40QLO9Ga/XNzn8Vrrgu84B75iLf38S85y&#10;BiufSTxw1CjODOOPD9xv3u5oTpm31eiEb53MWc66tWs5aztnjBvHmTGab6FGOU7pBbusnFEI3Xwi&#10;CrmMFSHTTauh0rVRo9BvUOjmzRdr167luS2iTKa2l3XtspO2XG6v1glqvRoqXRs5ZMV89MQOla5N&#10;ucI2ddp0u+wKisjAmV2F6L51MHRom35Cvk3Y67Fh/XouKV3PnqV/iH/9ho2cOR13xGGcgZchgwdz&#10;Fq0zOwx2AVqwwP9SNMwaujnfUS6HP/3hQc7yoxOUbMiee+llzsDLnnvuzpmxG99GAga7Cnv7zTc4&#10;Ky/1oK+0cjz+9390GWdu9915B2f+EokEZ1CAPnwbCRjsKmzk6IM5s/TuUdy3J2TPPf0Pzpzuu6uw&#10;gSHMYjFn17z8qqs5AygNBruAtebfN55yRvZdNYcrr76Ws7Z18kkncVa68eMf5szJ70xx+/bt2dcO&#10;7YCSNPFtJGCwq2KpdJqzYPzr2Wc5s8x9803OCnfJJd/jrHDt2/v/Y6w+vXpxBjoLF2a/rfEx30YC&#10;BrsA7DE4HK8L2y/wq/H22+JXsIp3wMiRnAVr5erVnLnp1leEF13bVatWca3TsOEjtO1FhMniJUs4&#10;M9rmBeSQwmAXgEVLP+XMEraDIWgzZzo/ED1wwADOoByWLFnMmdH2X7kJEQx2Ve7W637FmeV/jhnD&#10;WWWor5e9W+JZoWzs2LGcWT7/4gvOoBz++c+nOYvWmV0UX9k1T6Pksym8wA1RYPf5vfYaaixcaL5c&#10;F6mOj8GOYLCDKLD7vNTfI9XxcRkLEAHfOvEEzqILgx1ABJx33nmcRRcuYwkuY6HWefR3XMbWuHf5&#10;FgAiJIqD3V3izx//PN6cEB6fNJGz6BLP/HLE43GuschnBiq1rti2avz6Gv33YNV2Kl2Zza8OoiGq&#10;128Z8esYzc3NPBntS1kxEKjrr5bp2tjK3TaVShlf33dvY95Hn3CJvl1rHjdqxPrbeDuI/8dp/RZ+&#10;RET2DQpxQIFh9O/d2/jyC+t/WMg6tG9vbN60iacqSzwRvb9gIU8ZxvnnnGU8/NAfeCrnhhtuMGZV&#10;+Ofnq92zU6dzZtzMt5ER1ac682lO82wXOYWe8RRz1lSOtnK53/3JinncqBHrL9TX19tXNJHbGPjo&#10;CYSOODDxI5zl89Zbb3FmOF66iZqoPtW1+ZmdfN9B81u3Qs948q2PfB9+96nW6e43SQNdSvpH0W2x&#10;jCrx/0DC9DP5haxvoeTtIt1v+R4AQu3XFJmZM1+mfmC565abRI+IXAi6cjX82ql16rQcal2+aa8y&#10;Xfi186ur9ZBJ5RAhfh0hMuG33vFYLJv7tVPr1Gk51Dp1esXyZZlvnXi8o0xt4xV+7fzqaj1sGzdt&#10;sst2UECEODqCYJdFLbzWXS6XczXUOnXaDjF4qnXqtK5s8ODBrjIRMbq/dDqdnda1scOvrpYjVldn&#10;rrtw6KGH2eV7UUCEmDteZpdFLYRO7du5ysSBIk/L9XKodR/N/zAze9bLjjIRajuvssa1azPnnTnO&#10;USYk4nFXmd+0HH51tRxN69aZ6y5I5RAx5o6XDRk0SO4QkQpVr+5dXfXytBy6uil//YtZLlPbiCim&#10;XBWP5y6z7Xp5Wg6/uloOmVQOEdOOInPkUUdzV7CIMgSiVkImlUdSlD9nt138eWUW/oM81L6LL76E&#10;M+MIvo2cqH/WxnyWs570LOX8fBNAkNY3NRoNXbuZOT5fh29QfMW3WXfefjtnANXNHujAgtMYnN1B&#10;jdL06cj90okM340FqEEP/v73nBlGMpnkLLoDnYBTGM2Z3cD+/Y0vV6zgKYDq43GlEunjHYOdYYyg&#10;eF8kuJSFWmH3ZfEFk3g8ewEX6U6Ny1jDmMe3ADVh1ksvcWbIA11PvoWIE0+D9GSY870LLzDLEIhq&#10;C5lUHnm4VrP0plglEqt/WHApC9XI7sONjU1Gjx7dzZxEvjPjaM4xewgGO6hmHv0XHZngNbucbeLP&#10;7H+/Zk4IcscBAKglYnSjMS7HLkMgwh4/vuxH3GszmeNPOMEuf4cCwMXsILKnn3oq25kQiDCHTCoH&#10;hmt5p0EUS8VrHel02iohQbx2d+yRh3NmGDNe+bd5K5dBeIj9o+4be59VkjXGWfB6nRs2hJvZY+SO&#10;07tHd2NNYxNPVcYLU6cax55wAk9Znbdbt25GY2Mjl0AYiP0yfPgIY94883PppiCeHDHQ5Yc3KNz+&#10;Lv706JH7DObqdZUfYI478UTOLKIzNzU1GY9NfpxLIGj2oCIPdEN2GchZMOQrEnDCyK/nOrvr16e3&#10;sXL1Gp6qHHkZVq1aZfTt29doaWkxYjE8TwXJHujk/SOE6KyuL4X52VGw4Ijxceppp3NmGCtWreas&#10;smLSwdOnTx/j7HO+bcTjcS6BIIwYsZ95G4aBzgcGOiiY6MnUn3OGDxtqllU6jh87hpfAUl9fb5ZD&#10;5T3wwO/NbU9n11xikfdXJUMmlfenAEWonopCRjwz9h4+fLgxb17utwKCevb+4vPPjAEDd+EpOuOj&#10;y1jRv60+DpUw48WZxnHHjnVt86D6RJz6QKqlhaccy4HjWgOXsd76iD8ffPCBOWF78Hf3clZZA3fZ&#10;lTOL/UJ0yC6datYrs181B7rPPvuCSyzt24l/UhcMj4GugW8BiiL+9Zh5aSCzy4IIlVc5lM8jjzxq&#10;buOFCz/hEssho0Zmt3+l49xxp/NSZDKpVEquAyiZ2YlUdnkQoYrHE9pyaL0zxp1pbtutW7dyieWE&#10;Y8Y69kmlQyaVA7TKNyj8OlggobLLxbM8lIf9JKK+GXHYQQdmt3cQIZvwyCNyHUCrmZ2psbGRu5jF&#10;Lg8qVJf+8Edm+Z2/vZtLoFRe2/jgAC9d7ZBJ5QBl4+pof/zDg3JnCyRUmzdv8ayDwnhtv359+2Tr&#10;ggqZVI7vEEJZibe+Mt26d+euZhFlQccXn37KS5Nj10Hhnpxi/cKN+Byjyt6eQcbbb77BS2OR6gDK&#10;zuxcKrs8yDjikIN5aXLsuoce+hOXgBd7Wy1d6v3EEXTIpPLgPvsCNU3820VXx5v8qONF4kBD9f77&#10;H3jWQSbz0ccLfbePXRd0yAYO3EWuA2gzZifb/+sHcNez2OVhCB277pprf8UlYG+TG2+6mUtybrvx&#10;hmx90CHDZ+qg0lydULDLwxD33PEbXqqcjRs3Zuuj7MADD/LdDnZdGKI+Eeelskh1XSgA2pz4So7Z&#10;6WTKs24oQmfYPvv61teqSY9Nzq53U9N6Ls1palyXrQ9LyOLxuF1u/nMogErZTOHqkFddeXm2o4Yl&#10;Hh0/npfOKRaLZdvUsukvzMiu50N/1L9ZY9eHKWRvvfW2XAdQcWbnu/uee7lLWupynTJUkU6neQmd&#10;5DbNzc1cWv3O/fZ52fW6597fcanTg/fe41j/sIRKqgMITL7OGaqIxep4Cd06d+6cbXfqqadxafWp&#10;q6vLrsfcue9wqZvdJmxxy/XX8RJapLpLKAACI34o0eyMKrs8jDGwf19eSrdHJz3maPvqa69zTXgd&#10;etjhjmX2I7cLW3Tu2IGX0qLUAwRuGYXZIVV2eViji3JwqXbeeWdH+19ffyPXBGvr1m2O5RIx+9+v&#10;ca1bGN880oWsX7/+ch1AaGg7rCDXhTnyGTPG/bNGF1zwXa5te926dXM9/vLly7nWmzpPWEM25403&#10;5TqA0DE759Che3OXtXz+6VK544Y+pj/3HC+5tx07dmRGjNhPO7+Ib37zpMzLs2Zz68JNmDAxs+++&#10;w7X3KeL++x/glv52HTBAO39YQ7Z582a5DiC0zE568y23cte1zHn9NbkDV000KT9rlc9vfnN7pkuX&#10;Bu19FRP77LNv5rXXnV98z+eWEH3roZhQSXX9KABCzeysjY1N3H0tzzz1N7kjV10s+O8HvCbhoVvO&#10;agqVVHcPBUDotacwO+3qNWu4G1smjn9Y7tBVHXfffhuvVeUccvBo7bJUY6ikOud/eQIIOfF/D83O&#10;u27dOu7OlhemPy937JqKrjt1ykx4+M+8pqVZuGB+5uabbtTef62ESqr7igLaAP4PX9vqTWH+Z/bN&#10;W7YYHTt0EKlp48aNRpcu+C53FFljW470bxDFD8QmrBTKDYNd2xtCsUgkW7duNdq3F1e4Ofi/r9Hi&#10;M9ClKJJWCm0B/yS77S2mGCmSDnRm9/LLs0SapXZ+qF0+A10zBQY6qBnimlX09sx1111P/d7JrkPU&#10;Xhxz1JG8l3Ok+jUUUAG4hqo80cGNzp07m6/byXBJW3uad+wwEknnSZu0n8XXDAdYKbQ1XMZWntnT&#10;N23a5BrcxBP+fb+9i6eg2on9KQ90N950i7zPx1FgoKsgnEoExzzDE6yrGiec5VU3dZ926tTJ2LJl&#10;C08ZnSiyE1AZOLMLjhjNzCNCDGzpdFqkWboBEMLv5Reed+07sX+lgU7sdwx0EEn/pRBHR+bC715E&#10;x4nTzBkvmHWI8IeO0gYg8sQXvrMHhY5cjwhXfPP4b/BeyjnllFPlNgspAECSPUC2bdvGh03O45Me&#10;lQ8gRAhCR2kDAB7E6znmgdKuXTs+fJzsekRwMfWZf/HeyPnvh/PVdhAieMsvnOoptlspHTXKC942&#10;vGMbDN3+UPbF0xSnWSmEBd6NDacdFOLoEV8MNw8k3cAmDroH77uXp6Ctie2tDnR/+9vf1X0jJjDQ&#10;AZQgTmFfFmW+/HIZHW9uI4btnW2DKG94Udq9RwEAZbCZIntweenfq6d8ACJaEatXruSt6lRfX6+2&#10;BYA24DjQvJx95jhHO0Th4eW88y5Q2w6jAIA2JL5u5DjwvLzx6mxHO4R3eHls8mS17TwKAKigaymy&#10;B2GnTp348NST2yKsOPKQg3nruE2Y8IhuHgAI0DMUjoPSz9+mTHG0jWL4Ub79YAcAhIj4fJfjIN2y&#10;ZQsfwnoXXnC+o30tRz6xWEydR/yCMACE2OEUjgP3nHO/w4e0tw/+865jnmqPRDzOa+ZNfC1PM6/z&#10;V1UBIPTEh8ZdB/Na5V87ejnvrOp7R3fu22/x0vtLJl0fHxFxFAUAVLl/ULgO8GXLlvPhn9/cN+Zk&#10;durU0XUfQcW5Z5/NS1aYhoau2vuhAIAa5fiAsh1//NPDPCwU74D9v5aJu1/zanV0bWjIXHHZD/lR&#10;irNixQrtfXIAQISI73HqBgIzZs1+lYeN6tFAg6NuXTh6UQAAGPdQ6AYJM0aM2C/zyaLFPKwE75RT&#10;tR8RkQP/phAACvIchW4QccVV1/wys2jxEh6GymPNmrWZh8dP0D6eR3xGAaDl/t0gAH/LKcTPyAdN&#10;DG74iTIAqLj9KCZTqGdbrYk3KY6mAAAAAAAAAAAAAAAAAAAAAAAAAAAAAAAAAAAAAAAAAAAAAAAA&#10;AAAAAAAAAAAAAAAAAAAAAAAAAAAAAAAAAACovDq+BahWvYxY7AQzS6dn0t8vzTxYMYo9ablG0jK9&#10;RfnHFBlRUYpEu3bZeVPbtxd8zNYlk2/FY7GDeLJVinncPDrT+mwUCd1nX7pZJfJCxevrp6QzmUE8&#10;6SvT3Hwa3WT7Q528If14rWwskfg8Fo8P5EmTaKu733wbTJ0n3dIyI51KHVfoMtrkxyli/UQHzbYt&#10;x/Knmpuvps5+F09mleO+hUrN40fcXyyZXB+LxRq4yJTaseMmI5O5kScd4slkqi4Wi/OkKd9yyegg&#10;/jcdxIfxpFY6nV6Xbm7uyZMuha5nqqXlGiOVupMnfRVyn8Wsp02+32LmL3Zf+vF43G4UTVaan9fy&#10;8H0nqL7Za/1asy72fYoDvCDiwYp5QHoA3X335ludA/k2Swx0nLY5Wre0vH5eG91TPH4HZzmaga4W&#10;0aDSldOsRH39DZy6qAMd7efFnOYl9lG+gU6gwbcH788uVklpErRf8/V7Guxb8rWxiXaFtg07Wo/G&#10;YtabUxfeJs10cvBLLnIo9DG82PMXPNjZinhgVzua1/OUlere5jRQfuvnW5dIXM2pr7pE4klOHYrY&#10;rqGke3KgQWADp1m69aQz+N059VXKNqJ5vqKbQ6yp0nk9tiingbWo44jOOsUyhY7Yh3JwcV4F7Jd2&#10;fOsrkUz+hp6lLubJktH23aGug7mfOM+SV7alpeXPXFwS6sSfc1o0evzBnJaVvH60fNdysVYmk9nG&#10;adHE/XPqEI/Hz+S05tEYsBOntg58m+W1nVReBxTtoxZ7f7ak03O52IHmfY1TT9TXJ9n3k/K4oqiL&#10;xx/l1ETTb3Lqkr0vikw6vZWLTboz4aCJ5eS0JOZgkkis40kHetLTlqtS4nhMp8fzpCUWu56zVvN9&#10;RsqkUj/w2AhD+dYXXZ7syqnM8doO25lvZUv51kXuSLrgZnnR8t2hbR+PPyhuWnbscB2cWvH4zZy1&#10;Ch08j3MaGnTgn6ZuXzm4mUmdFuRBivItnJpooNrMqS86iJZz6iAej/ZRgifFC9IHiTJ6Znc9SXkN&#10;llotLTPM+2lpWcklpngicT6nJpoeyWkWzZdQt0NLc3NHu0ytC4OWVOp3nBaFtv1ETk2xeLy72M7x&#10;ZFLdr/V864+OR86y6mKxfTj1RE9U71NfSvOkeJKtF8uh7vOiL2NZH74tGi3Aek6zqMzxDhp11hZO&#10;AxGrqzuFUxd6lnIdoHQJex2nJjrDeJ1TB3Xjqx2fDp5zOa1atE66PtWTNtLznGfRwdKZU190EPXj&#10;NMtv0KAzp8KepPKgJ0PrXV6NukTiHU6zaJn2ohvPvhvGgU7ItLRcwano31t0A4UODTDf5dSBBqiO&#10;9n2IoMEnyVVFoxOus8R28wtq8zXqS3FdnRylDnav8G1e9CAjOC0Yddbss3UQqJMP4FQs/3mcmmjH&#10;deTUE51hHMppKQJd9zKg59h09llWoA6/JhGPf4MnTaLzcVo0mvcMTj153L/jjZF8aLn/w6lLPB7/&#10;OqeyhXxbtah/F/xEIQYyuvSczpOh5xrs6Blrogh6Nv2QRvkdYoW4qlQf8K0X3SWsL7FMXlGXTP6B&#10;m2kp67dZzMNVXibzrZe9+dYXndrv4NREl4f3mLfp9A/MAkbL08xpKNBZ6z/k7asGN3OgyzbfQYUu&#10;D5dxWghd/3iKb4siPibFqVsmcyj3jSeo3SrdutEA6nlyQAO863UpdVvJwU2qnvokVioaNLXvxNL+&#10;eDLP9hugKdNue9fOo2esC0TQDh+mO/1szTOyLV5fnz3Vp4VwXMKmmpuv5LRNKOvnOkuj9duPU09i&#10;w3Eq8vmcmmh+7We76NTeuS1bWn5u3jY3t+pNoLCi7TCKUxf5zDmveNz1uljJ6uo6ceYSTySGcN84&#10;i54IXR+R4jerPAeplnT6Ik6rhjiW1ePZLlPLdQppU7BU6nbO8qIx4gJOxfH3Bafiycz3A+VFXcaW&#10;unLqfHV1PpfP6fR9nFUcL+c8ayqnyPXWvfP0bb4tCJ1xruW0molvDrgU3YeKOwvMJ8W3RaFlHlvA&#10;m1Wuz4lGAW2bMZxWDA0eji8x2NLWt1U8FTzYFd1J25BYFq/INDdfxs2KIubltBj7862JNrb23UV6&#10;9nFcCtNjOV6Yp2nHC/B0xtmD08AV826siupLfiNL4tuBi5HOZG7jtGC0DmfTjfgami/1TaoIeVn0&#10;A7qMd7xMUwya/384LQidDNzKqZg31wfTafH1ME+uwU7M7LgDJl+6lYJOPf/FqUncn3qfusctt1LX&#10;jy69HJ/yp0udJTTPuzxpSjc3F/TuIs23yV5/jhVcJRPv7IGG2GacehKvyXKak0p5XjXQ/l1g9o3m&#10;5r9zkYke6wlOi2b3NTNaWl7g4tCw+x9PmuwytdyPaFsXixX28RK9qXxbEnsb86Rn//A8s5NnlpT+&#10;TmE6fTJnoeCxfkfzrYv6Kf9YIrEbp76K6TQymu8jTkHvCL7VEq/JclqcdHocZ1l0JuH63J6u/8Tr&#10;60s+u6lmHsdSQWjeot4ht/Fx5Xrtl/aB5xcBCr6MFegB2uydwpaWFsdZUiXQZaf6EYm8lyte6Iyg&#10;oK+LgZ7ovHbQQDWNi026g4navRJPJl1fu6qLxx8Q98GTWXQfQzjNi9qO5dQUi8UK+rpTXV1dUvfY&#10;USD2UYbwZEHobHcG3TiOwWLQtv5CbG85aB947ivXr5OoHUutp0FpZSaVyr7GRB1T+6snnKra0f1p&#10;R16feVzLkA/dl1ge852ZYtePxr9tnh9KjcXOTCST2u+26pafts0ntG0cZ4TFrqfdvphtQPOIT53P&#10;L3Keoh9HoDPeFXQJ2J8nVb3p/hzfh9aufyz2I9qujo8Mqe1oWy6ibVnwgKVS709dT3EZS+uSPRvU&#10;bQfdshe7vWza7eBBfoxS5/Mj36fXPIU+bl0i8W48Hne8lq1D23sRbe89eNKP+WsonLdKUWd2Aq2I&#10;+A2qUm3n29BoSaXEb41l0bN4e07d0ukpnBVEHegyeb4ATh1gCaeRog50zNE3advs7vUGUD7FDBA2&#10;msf9kk0i4folF2pX9DFUk2Kx/xMDZSEDHW2zkwsc6ISS3kFX0WOOyrujdB2l0GcMHeqwrlFa9xiV&#10;kmlpcX3Pt9j1o+XXvZbpej2hJc8XwKkDuM5c6Jky34eaqx5tP923UlyXN+INIGqr++aCFl0mTWtF&#10;33J97SsRj+t+ny8TZP8NkjhOspFMfouLPYnvr/K2crxZmQ/NU/LXzSRv1dUlk6/yhCnT3Oz+rbBE&#10;4hm6FhY/1JdF7cTbxV/RiP5UXTzu+IiB9j4kBT2mRG2fD93fqXSzRuQFPVYsdhGtg+NDodTuGrrR&#10;PW6M7nM25ybdfeqWOd96Cl7zFbMNqL34XN9nRc5jLlsx8wj0ZLGOnsG83nzqSvf3LOcmn20g/4Jt&#10;IYNHF2qvPVOm+Y+kG8c+UrnWM5P5NJNKfYensnTbw28/xuvrv6JjRfsbeua3ZuwPkxdBDCacFrpt&#10;TPJ8fuT79JrH73HpauipWDLp+bEPunq6hfpJq3+9pND1kdFyizcdZ4m84A0HAMEodbADmWH8f5ou&#10;QUOcPTf4AAAAAElFTkSuQmCCUEsDBBQABgAIAAAAIQA6+Zjc4gAAAA0BAAAPAAAAZHJzL2Rvd25y&#10;ZXYueG1sTI/BasMwDIbvg72D0WC31YmzhJLGKaVsO5XB2sHozY3VJDS2Q+wm6dtPO61H6f/49alY&#10;z6ZjIw6+dVZCvIiAoa2cbm0t4fvw/rIE5oOyWnXOooQbeliXjw+FyrWb7BeO+1AzKrE+VxKaEPqc&#10;c181aJRfuB4tZWc3GBVoHGquBzVRuem4iKKMG9VautCoHrcNVpf91Uj4mNS0SeK3cXc5b2/HQ/r5&#10;s4tRyuenebMCFnAO/zD86ZM6lOR0clerPeskpEkiCKXgNRIZMEKyZZICO9EqFUIALwt+/0X5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vKrU+4AgAApQYAAA4A&#10;AAAAAAAAAAAAAAAAOgIAAGRycy9lMm9Eb2MueG1sUEsBAi0ACgAAAAAAAAAhABQtOET2KQAA9ikA&#10;ABQAAAAAAAAAAAAAAAAAHgUAAGRycy9tZWRpYS9pbWFnZTEucG5nUEsBAi0AFAAGAAgAAAAhADr5&#10;mNziAAAADQEAAA8AAAAAAAAAAAAAAAAARi8AAGRycy9kb3ducmV2LnhtbFBLAQItABQABgAIAAAA&#10;IQCqJg6+vAAAACEBAAAZAAAAAAAAAAAAAAAAAFUwAABkcnMvX3JlbHMvZTJvRG9jLnhtbC5yZWxz&#10;UEsFBgAAAAAGAAYAfAEAAEgxAAAAAA==&#10;">
                <v:rect id="Rectangle 8" o:spid="_x0000_s1027" style="position:absolute;left:1767;top:1895;width:564;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CACE707" w14:textId="77777777" w:rsidR="000062E1" w:rsidRDefault="000E7D4C">
                        <w:r>
                          <w:rPr>
                            <w:rFonts w:ascii="Arial" w:eastAsia="Arial" w:hAnsi="Arial" w:cs="Arial"/>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9544;height:75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3USwwAAANsAAAAPAAAAZHJzL2Rvd25yZXYueG1sRI9BawIx&#10;EIXvgv8hjNCbZrWllNUoUigUEWq1eB424+7iZrJNosZ/3zkUvM3w3rz3zWKVXaeuFGLr2cB0UoAi&#10;rrxtuTbwc/gYv4GKCdli55kM3CnCajkcLLC0/sbfdN2nWkkIxxINNCn1pdaxashhnPieWLSTDw6T&#10;rKHWNuBNwl2nZ0Xxqh22LA0N9vTeUHXeX5yB4/P2fryksJnll0x9u/3dTb82xjyN8noOKlFOD/P/&#10;9acVfKGXX2QAvfwDAAD//wMAUEsBAi0AFAAGAAgAAAAhANvh9svuAAAAhQEAABMAAAAAAAAAAAAA&#10;AAAAAAAAAFtDb250ZW50X1R5cGVzXS54bWxQSwECLQAUAAYACAAAACEAWvQsW78AAAAVAQAACwAA&#10;AAAAAAAAAAAAAAAfAQAAX3JlbHMvLnJlbHNQSwECLQAUAAYACAAAACEAXlt1EsMAAADbAAAADwAA&#10;AAAAAAAAAAAAAAAHAgAAZHJzL2Rvd25yZXYueG1sUEsFBgAAAAADAAMAtwAAAPcCAAAAAA==&#10;">
                  <v:imagedata r:id="rId7" o:title=""/>
                </v:shape>
                <w10:wrap type="topAndBottom" anchorx="page" anchory="page"/>
              </v:group>
            </w:pict>
          </mc:Fallback>
        </mc:AlternateContent>
      </w:r>
      <w:r w:rsidR="000A34A4">
        <w:rPr>
          <w:sz w:val="26"/>
          <w:szCs w:val="26"/>
        </w:rPr>
        <w:t xml:space="preserve">We have Ramsey Plus available for every family in the church. Go to rivervalley.org to sign up. How do you plan on using this resource to equip you better with money management? </w:t>
      </w:r>
    </w:p>
    <w:p w14:paraId="00DD0420" w14:textId="77777777" w:rsidR="0028412B" w:rsidRDefault="0028412B" w:rsidP="0028412B">
      <w:pPr>
        <w:contextualSpacing/>
        <w:rPr>
          <w:sz w:val="26"/>
          <w:szCs w:val="26"/>
        </w:rPr>
      </w:pPr>
    </w:p>
    <w:p w14:paraId="1F19CF36" w14:textId="39F3EDC8" w:rsidR="000A34A4" w:rsidRDefault="000A34A4" w:rsidP="00E336D8">
      <w:pPr>
        <w:numPr>
          <w:ilvl w:val="0"/>
          <w:numId w:val="3"/>
        </w:numPr>
        <w:contextualSpacing/>
        <w:rPr>
          <w:sz w:val="26"/>
          <w:szCs w:val="26"/>
        </w:rPr>
      </w:pPr>
      <w:r>
        <w:rPr>
          <w:sz w:val="26"/>
          <w:szCs w:val="26"/>
        </w:rPr>
        <w:t xml:space="preserve">What is the difference between saving and hoarding? In your life are you saving or hoarding? </w:t>
      </w:r>
    </w:p>
    <w:p w14:paraId="5DF5E74D" w14:textId="77777777" w:rsidR="0028412B" w:rsidRDefault="0028412B" w:rsidP="0028412B">
      <w:pPr>
        <w:contextualSpacing/>
        <w:rPr>
          <w:sz w:val="26"/>
          <w:szCs w:val="26"/>
        </w:rPr>
      </w:pPr>
    </w:p>
    <w:p w14:paraId="45A16457" w14:textId="3BD8D8ED" w:rsidR="000A34A4" w:rsidRDefault="000A34A4" w:rsidP="00E336D8">
      <w:pPr>
        <w:numPr>
          <w:ilvl w:val="0"/>
          <w:numId w:val="3"/>
        </w:numPr>
        <w:contextualSpacing/>
        <w:rPr>
          <w:sz w:val="26"/>
          <w:szCs w:val="26"/>
        </w:rPr>
      </w:pPr>
      <w:r>
        <w:rPr>
          <w:sz w:val="26"/>
          <w:szCs w:val="26"/>
        </w:rPr>
        <w:t>Currently are you living</w:t>
      </w:r>
      <w:r w:rsidR="00F17F8C">
        <w:rPr>
          <w:sz w:val="26"/>
          <w:szCs w:val="26"/>
        </w:rPr>
        <w:t xml:space="preserve"> your life with the mind set</w:t>
      </w:r>
      <w:r>
        <w:rPr>
          <w:sz w:val="26"/>
          <w:szCs w:val="26"/>
        </w:rPr>
        <w:t xml:space="preserve"> for Eternity or </w:t>
      </w:r>
      <w:r w:rsidR="00F17F8C">
        <w:rPr>
          <w:sz w:val="26"/>
          <w:szCs w:val="26"/>
        </w:rPr>
        <w:t xml:space="preserve">are you living </w:t>
      </w:r>
      <w:r>
        <w:rPr>
          <w:sz w:val="26"/>
          <w:szCs w:val="26"/>
        </w:rPr>
        <w:t>for the world</w:t>
      </w:r>
      <w:r w:rsidR="00F17F8C">
        <w:rPr>
          <w:sz w:val="26"/>
          <w:szCs w:val="26"/>
        </w:rPr>
        <w:t>?</w:t>
      </w:r>
    </w:p>
    <w:p w14:paraId="0906CB00" w14:textId="77777777" w:rsidR="0028412B" w:rsidRDefault="0028412B" w:rsidP="0028412B">
      <w:pPr>
        <w:contextualSpacing/>
        <w:rPr>
          <w:sz w:val="26"/>
          <w:szCs w:val="26"/>
        </w:rPr>
      </w:pPr>
    </w:p>
    <w:p w14:paraId="370E9BA2" w14:textId="620C5246" w:rsidR="00F17F8C" w:rsidRDefault="0028412B" w:rsidP="00E336D8">
      <w:pPr>
        <w:numPr>
          <w:ilvl w:val="0"/>
          <w:numId w:val="3"/>
        </w:numPr>
        <w:contextualSpacing/>
        <w:rPr>
          <w:sz w:val="26"/>
          <w:szCs w:val="26"/>
        </w:rPr>
      </w:pPr>
      <w:r>
        <w:rPr>
          <w:sz w:val="26"/>
          <w:szCs w:val="26"/>
        </w:rPr>
        <w:t>Where/ who is your source of wisdom? Are you seeking your wisdom from the bible? Are you allowing God to be your source?</w:t>
      </w:r>
    </w:p>
    <w:p w14:paraId="0DBD2BB0" w14:textId="77777777" w:rsidR="0028412B" w:rsidRDefault="0028412B" w:rsidP="0028412B">
      <w:pPr>
        <w:contextualSpacing/>
        <w:rPr>
          <w:sz w:val="26"/>
          <w:szCs w:val="26"/>
        </w:rPr>
      </w:pPr>
    </w:p>
    <w:p w14:paraId="0FB1C205" w14:textId="33E4397C" w:rsidR="0028412B" w:rsidRPr="00B67342" w:rsidRDefault="0028412B" w:rsidP="00E336D8">
      <w:pPr>
        <w:numPr>
          <w:ilvl w:val="0"/>
          <w:numId w:val="3"/>
        </w:numPr>
        <w:contextualSpacing/>
        <w:rPr>
          <w:sz w:val="26"/>
          <w:szCs w:val="26"/>
        </w:rPr>
      </w:pPr>
      <w:r>
        <w:rPr>
          <w:sz w:val="26"/>
          <w:szCs w:val="26"/>
        </w:rPr>
        <w:t xml:space="preserve">What is your next step? Is it tithing, Kingdom builders, repentance for coveting, </w:t>
      </w:r>
      <w:proofErr w:type="spellStart"/>
      <w:r>
        <w:rPr>
          <w:sz w:val="26"/>
          <w:szCs w:val="26"/>
        </w:rPr>
        <w:t>etc</w:t>
      </w:r>
      <w:proofErr w:type="spellEnd"/>
      <w:r>
        <w:rPr>
          <w:sz w:val="26"/>
          <w:szCs w:val="26"/>
        </w:rPr>
        <w:t>?</w:t>
      </w:r>
    </w:p>
    <w:sectPr w:rsidR="0028412B" w:rsidRPr="00B67342">
      <w:pgSz w:w="12240" w:h="15840"/>
      <w:pgMar w:top="1284" w:right="789" w:bottom="1440" w:left="7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52064"/>
    <w:multiLevelType w:val="hybridMultilevel"/>
    <w:tmpl w:val="B4BE5358"/>
    <w:lvl w:ilvl="0" w:tplc="A62A250A">
      <w:start w:val="1"/>
      <w:numFmt w:val="bullet"/>
      <w:lvlText w:val="•"/>
      <w:lvlJc w:val="left"/>
      <w:pPr>
        <w:ind w:left="7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3467AFA">
      <w:start w:val="1"/>
      <w:numFmt w:val="decimal"/>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AA22B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5EE7A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18EB4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CC3C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834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44AF2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18123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3C5C29"/>
    <w:multiLevelType w:val="hybridMultilevel"/>
    <w:tmpl w:val="D1B0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F3E47"/>
    <w:multiLevelType w:val="hybridMultilevel"/>
    <w:tmpl w:val="514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E1"/>
    <w:rsid w:val="000062E1"/>
    <w:rsid w:val="00042A02"/>
    <w:rsid w:val="00074BE3"/>
    <w:rsid w:val="00093BCD"/>
    <w:rsid w:val="000A34A4"/>
    <w:rsid w:val="000C096D"/>
    <w:rsid w:val="000C668F"/>
    <w:rsid w:val="000E7D4C"/>
    <w:rsid w:val="000F3EBC"/>
    <w:rsid w:val="00131BA7"/>
    <w:rsid w:val="001B386C"/>
    <w:rsid w:val="002206CD"/>
    <w:rsid w:val="00233646"/>
    <w:rsid w:val="002359B3"/>
    <w:rsid w:val="0028412B"/>
    <w:rsid w:val="00292BB2"/>
    <w:rsid w:val="002C1451"/>
    <w:rsid w:val="003378BB"/>
    <w:rsid w:val="003E0A34"/>
    <w:rsid w:val="003F48D1"/>
    <w:rsid w:val="00430E65"/>
    <w:rsid w:val="00453095"/>
    <w:rsid w:val="0046629A"/>
    <w:rsid w:val="00492505"/>
    <w:rsid w:val="004D2D03"/>
    <w:rsid w:val="005919EA"/>
    <w:rsid w:val="00634963"/>
    <w:rsid w:val="00681CA8"/>
    <w:rsid w:val="006F315E"/>
    <w:rsid w:val="00704FB9"/>
    <w:rsid w:val="007332D7"/>
    <w:rsid w:val="00771DDD"/>
    <w:rsid w:val="007C4AEF"/>
    <w:rsid w:val="007D7A53"/>
    <w:rsid w:val="007E3835"/>
    <w:rsid w:val="008008F6"/>
    <w:rsid w:val="00804826"/>
    <w:rsid w:val="00825AAB"/>
    <w:rsid w:val="00826CC7"/>
    <w:rsid w:val="008F1368"/>
    <w:rsid w:val="00917ABA"/>
    <w:rsid w:val="00922A33"/>
    <w:rsid w:val="009268F1"/>
    <w:rsid w:val="00926C6F"/>
    <w:rsid w:val="00993D03"/>
    <w:rsid w:val="009A2C1F"/>
    <w:rsid w:val="009A7571"/>
    <w:rsid w:val="00A3620E"/>
    <w:rsid w:val="00A54E20"/>
    <w:rsid w:val="00A65336"/>
    <w:rsid w:val="00A966AF"/>
    <w:rsid w:val="00AB2884"/>
    <w:rsid w:val="00AF7116"/>
    <w:rsid w:val="00B27379"/>
    <w:rsid w:val="00B36E6F"/>
    <w:rsid w:val="00B67342"/>
    <w:rsid w:val="00B7612B"/>
    <w:rsid w:val="00BF371D"/>
    <w:rsid w:val="00C85954"/>
    <w:rsid w:val="00C94C22"/>
    <w:rsid w:val="00CF3293"/>
    <w:rsid w:val="00D002AC"/>
    <w:rsid w:val="00D146CF"/>
    <w:rsid w:val="00DB7C5C"/>
    <w:rsid w:val="00DC5E86"/>
    <w:rsid w:val="00DE3435"/>
    <w:rsid w:val="00E336D8"/>
    <w:rsid w:val="00E40977"/>
    <w:rsid w:val="00EC4051"/>
    <w:rsid w:val="00F07591"/>
    <w:rsid w:val="00F14FBD"/>
    <w:rsid w:val="00F17F8C"/>
    <w:rsid w:val="00F52157"/>
    <w:rsid w:val="00F90B9F"/>
    <w:rsid w:val="00FC372B"/>
    <w:rsid w:val="00FE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2C8A"/>
  <w15:docId w15:val="{58942EB1-E825-6E49-9564-1E429AA35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C5C"/>
    <w:pPr>
      <w:ind w:left="720"/>
      <w:contextualSpacing/>
    </w:pPr>
  </w:style>
  <w:style w:type="paragraph" w:styleId="BalloonText">
    <w:name w:val="Balloon Text"/>
    <w:basedOn w:val="Normal"/>
    <w:link w:val="BalloonTextChar"/>
    <w:uiPriority w:val="99"/>
    <w:semiHidden/>
    <w:unhideWhenUsed/>
    <w:rsid w:val="00EC405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4051"/>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Sermon-Discussion-Convictions and countdowns.docx</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Sermon-Discussion-Convictions and countdowns.docx</dc:title>
  <dc:subject/>
  <dc:creator>Microsoft Office User</dc:creator>
  <cp:keywords/>
  <cp:lastModifiedBy>Courtney Martin</cp:lastModifiedBy>
  <cp:revision>2</cp:revision>
  <cp:lastPrinted>2020-08-10T15:27:00Z</cp:lastPrinted>
  <dcterms:created xsi:type="dcterms:W3CDTF">2021-03-01T22:01:00Z</dcterms:created>
  <dcterms:modified xsi:type="dcterms:W3CDTF">2021-03-01T22:01:00Z</dcterms:modified>
</cp:coreProperties>
</file>