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45D" w:rsidRPr="00647358" w:rsidRDefault="00E57816">
      <w:pPr>
        <w:pStyle w:val="Body"/>
        <w:jc w:val="center"/>
        <w:rPr>
          <w:rFonts w:ascii="Avenir Next Medium" w:eastAsia="Avenir Next Heavy" w:hAnsi="Avenir Next Medium" w:cs="Avenir Next Heavy"/>
          <w:b/>
          <w:sz w:val="38"/>
          <w:szCs w:val="38"/>
        </w:rPr>
      </w:pPr>
      <w:r>
        <w:rPr>
          <w:rFonts w:ascii="Avenir Next Medium" w:hAnsi="Avenir Next Medium"/>
          <w:b/>
          <w:sz w:val="38"/>
          <w:szCs w:val="38"/>
        </w:rPr>
        <w:t>RELATIONSHIPS</w:t>
      </w:r>
    </w:p>
    <w:p w:rsidR="00AE245D" w:rsidRDefault="003419CB">
      <w:pPr>
        <w:pStyle w:val="Body"/>
        <w:jc w:val="center"/>
        <w:rPr>
          <w:rFonts w:ascii="Avenir Next Medium" w:hAnsi="Avenir Next Medium"/>
          <w:sz w:val="32"/>
          <w:szCs w:val="32"/>
        </w:rPr>
      </w:pPr>
      <w:r w:rsidRPr="00647358">
        <w:rPr>
          <w:rFonts w:ascii="Avenir Next Medium" w:hAnsi="Avenir Next Medium"/>
          <w:sz w:val="32"/>
          <w:szCs w:val="32"/>
        </w:rPr>
        <w:t>Sermon Discussion Guide</w:t>
      </w:r>
    </w:p>
    <w:p w:rsidR="00E57816" w:rsidRPr="00E57816" w:rsidRDefault="00E57816">
      <w:pPr>
        <w:pStyle w:val="Body"/>
        <w:jc w:val="center"/>
        <w:rPr>
          <w:rFonts w:ascii="Avenir Next Medium" w:eastAsia="Avenir Next Demi Bold" w:hAnsi="Avenir Next Medium" w:cs="Avenir Next Demi Bold"/>
          <w:i/>
          <w:sz w:val="32"/>
          <w:szCs w:val="32"/>
        </w:rPr>
      </w:pPr>
      <w:r w:rsidRPr="00E57816">
        <w:rPr>
          <w:rFonts w:ascii="Avenir Next Medium" w:eastAsia="Avenir Next Demi Bold" w:hAnsi="Avenir Next Medium" w:cs="Avenir Next Demi Bold"/>
          <w:i/>
          <w:sz w:val="32"/>
          <w:szCs w:val="32"/>
        </w:rPr>
        <w:t xml:space="preserve">Part 1: Single &amp; Dating – Pastor Kirk Graham </w:t>
      </w:r>
    </w:p>
    <w:p w:rsidR="00AE245D" w:rsidRPr="00647358" w:rsidRDefault="00AE245D">
      <w:pPr>
        <w:pStyle w:val="Body"/>
        <w:rPr>
          <w:rFonts w:ascii="Avenir Next Medium" w:eastAsia="Avenir Next Demi Bold" w:hAnsi="Avenir Next Medium" w:cs="Avenir Next Demi Bold"/>
          <w:sz w:val="10"/>
          <w:szCs w:val="10"/>
        </w:rPr>
      </w:pPr>
    </w:p>
    <w:p w:rsidR="00AE245D" w:rsidRPr="00647358" w:rsidRDefault="003419CB">
      <w:pPr>
        <w:pStyle w:val="Body"/>
        <w:rPr>
          <w:rFonts w:ascii="Avenir Next Medium" w:eastAsia="Avenir Next Demi Bold" w:hAnsi="Avenir Next Medium" w:cs="Avenir Next Demi Bold"/>
          <w:b/>
          <w:sz w:val="24"/>
          <w:szCs w:val="24"/>
        </w:rPr>
      </w:pPr>
      <w:r w:rsidRPr="00647358">
        <w:rPr>
          <w:rFonts w:ascii="Avenir Next Medium" w:hAnsi="Avenir Next Medium"/>
          <w:b/>
          <w:sz w:val="24"/>
          <w:szCs w:val="24"/>
        </w:rPr>
        <w:t>Let's Recap:</w:t>
      </w:r>
    </w:p>
    <w:p w:rsidR="000E2A17" w:rsidRPr="00E11397" w:rsidRDefault="00E57816" w:rsidP="00783529">
      <w:pPr>
        <w:pStyle w:val="Default"/>
        <w:ind w:right="720"/>
        <w:rPr>
          <w:rFonts w:ascii="Avenir Next Medium" w:hAnsi="Avenir Next Medium"/>
        </w:rPr>
      </w:pPr>
      <w:r w:rsidRPr="00E11397">
        <w:rPr>
          <w:rFonts w:ascii="Avenir Next Medium" w:hAnsi="Avenir Next Medium"/>
        </w:rPr>
        <w:t xml:space="preserve">We all have relationships in our lives, whether they are relationships we’re born into or relationships we cultivate. </w:t>
      </w:r>
      <w:r w:rsidR="00594D5E" w:rsidRPr="00E11397">
        <w:rPr>
          <w:rFonts w:ascii="Avenir Next Medium" w:hAnsi="Avenir Next Medium"/>
        </w:rPr>
        <w:t>Relationships are everything. They are the foundation of God’s design for creation. This four week series on relationships are designed to empower and inspire us to lead and live in healthier relationships with our friends, family and God</w:t>
      </w:r>
      <w:r w:rsidRPr="00E11397">
        <w:rPr>
          <w:rFonts w:ascii="Avenir Next Medium" w:hAnsi="Avenir Next Medium"/>
        </w:rPr>
        <w:t xml:space="preserve">. This weekend we </w:t>
      </w:r>
      <w:r w:rsidR="002D7000" w:rsidRPr="00E11397">
        <w:rPr>
          <w:rFonts w:ascii="Avenir Next Medium" w:hAnsi="Avenir Next Medium"/>
        </w:rPr>
        <w:t>look</w:t>
      </w:r>
      <w:r w:rsidRPr="00E11397">
        <w:rPr>
          <w:rFonts w:ascii="Avenir Next Medium" w:hAnsi="Avenir Next Medium"/>
        </w:rPr>
        <w:t xml:space="preserve"> at the “right” way to live a single life and step into </w:t>
      </w:r>
      <w:r w:rsidR="002D7000" w:rsidRPr="00E11397">
        <w:rPr>
          <w:rFonts w:ascii="Avenir Next Medium" w:hAnsi="Avenir Next Medium"/>
        </w:rPr>
        <w:t xml:space="preserve">dating. A healthy relationship first begins with a healthy you, having your eyes fixed on God and your heart in line with Him. </w:t>
      </w:r>
    </w:p>
    <w:p w:rsidR="002D7000" w:rsidRPr="00647358" w:rsidRDefault="002D7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Next Medium" w:eastAsia="Avenir Next" w:hAnsi="Avenir Next Medium" w:cs="Avenir Next"/>
          <w:sz w:val="10"/>
          <w:szCs w:val="10"/>
          <w:u w:color="000000"/>
        </w:rPr>
      </w:pPr>
    </w:p>
    <w:p w:rsidR="00AE245D" w:rsidRPr="00647358" w:rsidRDefault="003419CB">
      <w:pPr>
        <w:pStyle w:val="Body"/>
        <w:rPr>
          <w:rFonts w:ascii="Avenir Next Medium" w:eastAsia="Avenir Next Demi Bold" w:hAnsi="Avenir Next Medium" w:cs="Avenir Next Demi Bold"/>
          <w:b/>
          <w:sz w:val="24"/>
          <w:szCs w:val="24"/>
        </w:rPr>
      </w:pPr>
      <w:r w:rsidRPr="00647358">
        <w:rPr>
          <w:rFonts w:ascii="Avenir Next Medium" w:hAnsi="Avenir Next Medium"/>
          <w:b/>
          <w:sz w:val="24"/>
          <w:szCs w:val="24"/>
          <w:lang w:val="fr-FR"/>
        </w:rPr>
        <w:t xml:space="preserve">Tune In: </w:t>
      </w:r>
    </w:p>
    <w:p w:rsidR="000E2A17" w:rsidRPr="00E11397" w:rsidRDefault="003419CB">
      <w:pPr>
        <w:pStyle w:val="Default"/>
        <w:ind w:right="720"/>
        <w:rPr>
          <w:rFonts w:ascii="Avenir Next Medium" w:hAnsi="Avenir Next Medium"/>
        </w:rPr>
      </w:pPr>
      <w:r w:rsidRPr="00E11397">
        <w:rPr>
          <w:rFonts w:ascii="Avenir Next Medium" w:hAnsi="Avenir Next Medium"/>
        </w:rPr>
        <w:t xml:space="preserve">To prepare for our discussion, please read </w:t>
      </w:r>
      <w:r w:rsidR="002D7000" w:rsidRPr="00E11397">
        <w:rPr>
          <w:rFonts w:ascii="Avenir Next Medium" w:hAnsi="Avenir Next Medium"/>
        </w:rPr>
        <w:t>John 15:5, 9-11;</w:t>
      </w:r>
      <w:r w:rsidR="00D00823" w:rsidRPr="00E11397">
        <w:rPr>
          <w:rFonts w:ascii="Avenir Next Medium" w:hAnsi="Avenir Next Medium"/>
        </w:rPr>
        <w:t xml:space="preserve"> </w:t>
      </w:r>
      <w:r w:rsidR="002D7000" w:rsidRPr="00E11397">
        <w:rPr>
          <w:rFonts w:ascii="Avenir Next Medium" w:hAnsi="Avenir Next Medium"/>
        </w:rPr>
        <w:t xml:space="preserve">Palm 24:3-4; Mark 12:30; Matthew 6:21; </w:t>
      </w:r>
      <w:r w:rsidR="00DC3860" w:rsidRPr="00E11397">
        <w:rPr>
          <w:rFonts w:ascii="Avenir Next Medium" w:hAnsi="Avenir Next Medium"/>
        </w:rPr>
        <w:t>Proverbs 4:23; 1 Kings 19:19-21; 1 Corinthians 6:18</w:t>
      </w:r>
      <w:r w:rsidR="00890380" w:rsidRPr="00E11397">
        <w:rPr>
          <w:rFonts w:ascii="Avenir Next Medium" w:hAnsi="Avenir Next Medium"/>
        </w:rPr>
        <w:t>; Psalm 121:1-2; Philippians 4:8; Ephesians 6:11, 14-18; Hebrews 12:2; Proverbs 7:16-17, 23</w:t>
      </w:r>
      <w:r w:rsidR="002F22FB" w:rsidRPr="00E11397">
        <w:rPr>
          <w:rFonts w:ascii="Avenir Next Medium" w:hAnsi="Avenir Next Medium"/>
        </w:rPr>
        <w:t xml:space="preserve">; John 15:11 </w:t>
      </w:r>
    </w:p>
    <w:p w:rsidR="00AE245D" w:rsidRPr="00647358" w:rsidRDefault="00AE24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Next Medium" w:eastAsia="Avenir Next" w:hAnsi="Avenir Next Medium" w:cs="Avenir Next"/>
          <w:sz w:val="10"/>
          <w:szCs w:val="10"/>
          <w:u w:color="3F3F3F"/>
        </w:rPr>
      </w:pPr>
    </w:p>
    <w:p w:rsidR="00AE245D" w:rsidRPr="00647358" w:rsidRDefault="003419CB">
      <w:pPr>
        <w:pStyle w:val="Body"/>
        <w:rPr>
          <w:rFonts w:ascii="Avenir Next Medium" w:eastAsia="Avenir Next Demi Bold" w:hAnsi="Avenir Next Medium" w:cs="Avenir Next Demi Bold"/>
          <w:b/>
          <w:sz w:val="24"/>
          <w:szCs w:val="24"/>
        </w:rPr>
      </w:pPr>
      <w:r w:rsidRPr="00647358">
        <w:rPr>
          <w:rFonts w:ascii="Avenir Next Medium" w:hAnsi="Avenir Next Medium"/>
          <w:b/>
          <w:sz w:val="24"/>
          <w:szCs w:val="24"/>
        </w:rPr>
        <w:t>Go Deep:</w:t>
      </w:r>
    </w:p>
    <w:p w:rsidR="00E20877" w:rsidRPr="00E11397" w:rsidRDefault="00297363">
      <w:pPr>
        <w:pStyle w:val="Body"/>
        <w:numPr>
          <w:ilvl w:val="0"/>
          <w:numId w:val="2"/>
        </w:numPr>
        <w:rPr>
          <w:rFonts w:ascii="Avenir Next Medium" w:hAnsi="Avenir Next Medium"/>
        </w:rPr>
      </w:pPr>
      <w:r>
        <w:rPr>
          <w:rFonts w:ascii="Avenir Next Medium" w:hAnsi="Avenir Next Medium"/>
        </w:rPr>
        <w:t>It’s</w:t>
      </w:r>
      <w:r w:rsidR="002F22FB" w:rsidRPr="00E11397">
        <w:rPr>
          <w:rFonts w:ascii="Avenir Next Medium" w:hAnsi="Avenir Next Medium"/>
        </w:rPr>
        <w:t xml:space="preserve"> </w:t>
      </w:r>
      <w:r>
        <w:rPr>
          <w:rFonts w:ascii="Avenir Next Medium" w:hAnsi="Avenir Next Medium"/>
        </w:rPr>
        <w:t xml:space="preserve">vital for us </w:t>
      </w:r>
      <w:r w:rsidR="002F22FB" w:rsidRPr="00E11397">
        <w:rPr>
          <w:rFonts w:ascii="Avenir Next Medium" w:hAnsi="Avenir Next Medium"/>
        </w:rPr>
        <w:t xml:space="preserve">to guard our hearts, whether we are single or not. How do you practice guarding your heart in your life? </w:t>
      </w:r>
    </w:p>
    <w:p w:rsidR="00E20877" w:rsidRPr="00E11397" w:rsidRDefault="002F22FB">
      <w:pPr>
        <w:pStyle w:val="Body"/>
        <w:numPr>
          <w:ilvl w:val="0"/>
          <w:numId w:val="2"/>
        </w:numPr>
        <w:rPr>
          <w:rFonts w:ascii="Avenir Next Medium" w:hAnsi="Avenir Next Medium"/>
        </w:rPr>
      </w:pPr>
      <w:r w:rsidRPr="00E11397">
        <w:rPr>
          <w:rFonts w:ascii="Avenir Next Medium" w:hAnsi="Avenir Next Medium"/>
        </w:rPr>
        <w:t>When in need or search of something</w:t>
      </w:r>
      <w:r w:rsidR="00297363">
        <w:rPr>
          <w:rFonts w:ascii="Avenir Next Medium" w:hAnsi="Avenir Next Medium"/>
        </w:rPr>
        <w:t xml:space="preserve"> (or someone)</w:t>
      </w:r>
      <w:r w:rsidRPr="00E11397">
        <w:rPr>
          <w:rFonts w:ascii="Avenir Next Medium" w:hAnsi="Avenir Next Medium"/>
        </w:rPr>
        <w:t xml:space="preserve">, we first need to go to </w:t>
      </w:r>
      <w:r w:rsidR="00297363">
        <w:rPr>
          <w:rFonts w:ascii="Avenir Next Medium" w:hAnsi="Avenir Next Medium"/>
        </w:rPr>
        <w:t>God</w:t>
      </w:r>
      <w:r w:rsidRPr="00E11397">
        <w:rPr>
          <w:rFonts w:ascii="Avenir Next Medium" w:hAnsi="Avenir Next Medium"/>
        </w:rPr>
        <w:t xml:space="preserve">. We need to be good stewards </w:t>
      </w:r>
      <w:r w:rsidR="00042A78" w:rsidRPr="00E11397">
        <w:rPr>
          <w:rFonts w:ascii="Avenir Next Medium" w:hAnsi="Avenir Next Medium"/>
        </w:rPr>
        <w:t xml:space="preserve">of </w:t>
      </w:r>
      <w:r w:rsidRPr="00E11397">
        <w:rPr>
          <w:rFonts w:ascii="Avenir Next Medium" w:hAnsi="Avenir Next Medium"/>
        </w:rPr>
        <w:t xml:space="preserve">what He has already placed in our hands, and trust that He will open the doors to bring forth what we are hoping for. When in your life has God opened a door for you or answered a prayer when you were least expecting it? </w:t>
      </w:r>
    </w:p>
    <w:p w:rsidR="00042A78" w:rsidRPr="00E11397" w:rsidRDefault="00594D5E">
      <w:pPr>
        <w:pStyle w:val="Body"/>
        <w:numPr>
          <w:ilvl w:val="0"/>
          <w:numId w:val="2"/>
        </w:numPr>
        <w:rPr>
          <w:rFonts w:ascii="Avenir Next Medium" w:hAnsi="Avenir Next Medium"/>
        </w:rPr>
      </w:pPr>
      <w:r w:rsidRPr="00E11397">
        <w:rPr>
          <w:rFonts w:ascii="Avenir Next Medium" w:hAnsi="Avenir Next Medium"/>
        </w:rPr>
        <w:t xml:space="preserve">We must make it a priority to pursue purity. In a world that we are unfortunately overexposed regularly to sexuality, it’s incredibly important to be diligent in protecting ourselves. How are your pursuing purity in your life, in the season </w:t>
      </w:r>
      <w:r w:rsidR="00297363">
        <w:rPr>
          <w:rFonts w:ascii="Avenir Next Medium" w:hAnsi="Avenir Next Medium"/>
        </w:rPr>
        <w:t xml:space="preserve">of life </w:t>
      </w:r>
      <w:r w:rsidRPr="00E11397">
        <w:rPr>
          <w:rFonts w:ascii="Avenir Next Medium" w:hAnsi="Avenir Next Medium"/>
        </w:rPr>
        <w:t xml:space="preserve">you’re in? </w:t>
      </w:r>
    </w:p>
    <w:p w:rsidR="000E2A17" w:rsidRPr="00E11397" w:rsidRDefault="001A4778" w:rsidP="001A4778">
      <w:pPr>
        <w:pStyle w:val="Body"/>
        <w:numPr>
          <w:ilvl w:val="0"/>
          <w:numId w:val="2"/>
        </w:numPr>
        <w:rPr>
          <w:rFonts w:ascii="Avenir Next Medium" w:hAnsi="Avenir Next Medium"/>
        </w:rPr>
      </w:pPr>
      <w:r w:rsidRPr="00E11397">
        <w:rPr>
          <w:rFonts w:ascii="Avenir Next Medium" w:hAnsi="Avenir Next Medium"/>
        </w:rPr>
        <w:t xml:space="preserve">Pastor Kirk mentions seven dimensions of wellness when looking for a spouse. However, as stated above, it starts with a healthy you… how would you “measure up” if you were to be evaluated on some of these dimensions? (Physical, Intellectual, Emotional, Financial, Environmental, Social, Spiritual) How can you grow in some of these areas? </w:t>
      </w:r>
    </w:p>
    <w:p w:rsidR="00CA5D8A" w:rsidRPr="00647358" w:rsidRDefault="00CA5D8A" w:rsidP="001A4778">
      <w:pPr>
        <w:pStyle w:val="Body"/>
        <w:ind w:left="196"/>
        <w:rPr>
          <w:rFonts w:ascii="Avenir Next Medium" w:eastAsia="Avenir Next" w:hAnsi="Avenir Next Medium" w:cs="Avenir Next"/>
          <w:b/>
          <w:bCs/>
          <w:sz w:val="10"/>
          <w:szCs w:val="10"/>
        </w:rPr>
      </w:pPr>
    </w:p>
    <w:p w:rsidR="00AE245D" w:rsidRPr="00647358" w:rsidRDefault="003419CB">
      <w:pPr>
        <w:pStyle w:val="Body"/>
        <w:rPr>
          <w:rFonts w:ascii="Avenir Next Medium" w:hAnsi="Avenir Next Medium"/>
          <w:b/>
          <w:sz w:val="24"/>
          <w:szCs w:val="24"/>
        </w:rPr>
      </w:pPr>
      <w:r w:rsidRPr="00647358">
        <w:rPr>
          <w:rFonts w:ascii="Avenir Next Medium" w:hAnsi="Avenir Next Medium"/>
          <w:b/>
          <w:sz w:val="24"/>
          <w:szCs w:val="24"/>
        </w:rPr>
        <w:t>Live Out:</w:t>
      </w:r>
    </w:p>
    <w:p w:rsidR="002D7000" w:rsidRPr="00E11397" w:rsidRDefault="001A4778">
      <w:pPr>
        <w:pStyle w:val="Body"/>
        <w:rPr>
          <w:rFonts w:ascii="Avenir Next Medium" w:hAnsi="Avenir Next Medium"/>
        </w:rPr>
      </w:pPr>
      <w:r w:rsidRPr="00E11397">
        <w:rPr>
          <w:rFonts w:ascii="Avenir Next Medium" w:hAnsi="Avenir Next Medium"/>
        </w:rPr>
        <w:t xml:space="preserve">The bible makes it clear that “above all else guard your heart” (proverbs 4:23). If we begin by guarding our heart, falling in line with God’s will, we will naturally be good stewards with what he’s given us and pursue purity. One of the best ways to start is by getting into God’s word, spending quiet time with him every day. We make it easy at River Valley Church to make reading your bible a daily practice. You can download the River Valley App and follow along with our SOAP reading plan. Whether you’re single or not, you can lead others by </w:t>
      </w:r>
      <w:r w:rsidR="00297363">
        <w:rPr>
          <w:rFonts w:ascii="Avenir Next Medium" w:hAnsi="Avenir Next Medium"/>
        </w:rPr>
        <w:t>y</w:t>
      </w:r>
      <w:r w:rsidRPr="00E11397">
        <w:rPr>
          <w:rFonts w:ascii="Avenir Next Medium" w:hAnsi="Avenir Next Medium"/>
        </w:rPr>
        <w:t xml:space="preserve">our example. </w:t>
      </w:r>
      <w:r w:rsidR="00E11397" w:rsidRPr="00E11397">
        <w:rPr>
          <w:rFonts w:ascii="Avenir Next Medium" w:hAnsi="Avenir Next Medium"/>
        </w:rPr>
        <w:t>Stay</w:t>
      </w:r>
      <w:r w:rsidRPr="00E11397">
        <w:rPr>
          <w:rFonts w:ascii="Avenir Next Medium" w:hAnsi="Avenir Next Medium"/>
        </w:rPr>
        <w:t xml:space="preserve"> under the shadow of the almighty, think on what is right, shield your eyes, put on the full armor of God &amp; avoid situations and places you</w:t>
      </w:r>
      <w:r w:rsidR="00E11397" w:rsidRPr="00E11397">
        <w:rPr>
          <w:rFonts w:ascii="Avenir Next Medium" w:hAnsi="Avenir Next Medium"/>
        </w:rPr>
        <w:t xml:space="preserve"> should not be. Then</w:t>
      </w:r>
      <w:r w:rsidRPr="00E11397">
        <w:rPr>
          <w:rFonts w:ascii="Avenir Next Medium" w:hAnsi="Avenir Next Medium"/>
        </w:rPr>
        <w:t xml:space="preserve"> you will naturally be pursuing a life</w:t>
      </w:r>
      <w:r w:rsidR="00E11397" w:rsidRPr="00E11397">
        <w:rPr>
          <w:rFonts w:ascii="Avenir Next Medium" w:hAnsi="Avenir Next Medium"/>
        </w:rPr>
        <w:t xml:space="preserve"> after God, which is the healthiest place you can be and the perfect start to healthier relationships in your life. </w:t>
      </w:r>
    </w:p>
    <w:p w:rsidR="002D7000" w:rsidRPr="00E11397" w:rsidRDefault="002D7000">
      <w:pPr>
        <w:pStyle w:val="Body"/>
        <w:rPr>
          <w:rFonts w:ascii="Avenir Next Medium" w:hAnsi="Avenir Next Medium"/>
        </w:rPr>
      </w:pPr>
    </w:p>
    <w:p w:rsidR="002D7000" w:rsidRDefault="002D7000">
      <w:pPr>
        <w:pStyle w:val="Body"/>
        <w:rPr>
          <w:rFonts w:ascii="Avenir Next Medium" w:hAnsi="Avenir Next Medium"/>
          <w:sz w:val="24"/>
          <w:szCs w:val="24"/>
        </w:rPr>
      </w:pPr>
    </w:p>
    <w:p w:rsidR="002D7000" w:rsidRDefault="002D7000">
      <w:pPr>
        <w:pStyle w:val="Body"/>
        <w:rPr>
          <w:rFonts w:ascii="Avenir Next Medium" w:hAnsi="Avenir Next Medium"/>
          <w:sz w:val="24"/>
          <w:szCs w:val="24"/>
        </w:rPr>
      </w:pPr>
    </w:p>
    <w:sectPr w:rsidR="002D7000" w:rsidSect="00E11397">
      <w:footerReference w:type="default" r:id="rId8"/>
      <w:pgSz w:w="12240" w:h="15840"/>
      <w:pgMar w:top="720" w:right="720" w:bottom="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F4D" w:rsidRDefault="00706F4D">
      <w:r>
        <w:separator/>
      </w:r>
    </w:p>
  </w:endnote>
  <w:endnote w:type="continuationSeparator" w:id="0">
    <w:p w:rsidR="00706F4D" w:rsidRDefault="0070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Medium">
    <w:altName w:val="Calibri"/>
    <w:panose1 w:val="020B06030202020202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venir Next Heavy">
    <w:panose1 w:val="020B0903020202020204"/>
    <w:charset w:val="00"/>
    <w:family w:val="swiss"/>
    <w:pitch w:val="variable"/>
    <w:sig w:usb0="800000AF" w:usb1="5000204A" w:usb2="00000000" w:usb3="00000000" w:csb0="0000009B" w:csb1="00000000"/>
  </w:font>
  <w:font w:name="Avenir Next Demi Bold">
    <w:panose1 w:val="020B0703020202020204"/>
    <w:charset w:val="00"/>
    <w:family w:val="swiss"/>
    <w:pitch w:val="variable"/>
    <w:sig w:usb0="800000AF" w:usb1="5000204A" w:usb2="00000000" w:usb3="00000000" w:csb0="0000009B" w:csb1="00000000"/>
  </w:font>
  <w:font w:name="Avenir Next">
    <w:panose1 w:val="020B08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45D" w:rsidRDefault="00E11397">
    <w:pPr>
      <w:pStyle w:val="HeaderFooter"/>
      <w:tabs>
        <w:tab w:val="clear" w:pos="9020"/>
        <w:tab w:val="center" w:pos="5040"/>
        <w:tab w:val="right" w:pos="10080"/>
      </w:tabs>
    </w:pPr>
    <w:r>
      <w:rPr>
        <w:noProof/>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-514350</wp:posOffset>
          </wp:positionV>
          <wp:extent cx="1310005" cy="1000760"/>
          <wp:effectExtent l="0" t="0" r="4445" b="8890"/>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005" cy="1000760"/>
                  </a:xfrm>
                  <a:prstGeom prst="rect">
                    <a:avLst/>
                  </a:prstGeom>
                  <a:ln w="12700" cap="flat">
                    <a:noFill/>
                    <a:miter lim="400000"/>
                  </a:ln>
                  <a:effectLst/>
                </pic:spPr>
              </pic:pic>
            </a:graphicData>
          </a:graphic>
        </wp:anchor>
      </w:drawing>
    </w:r>
    <w:r w:rsidR="003419C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F4D" w:rsidRDefault="00706F4D">
      <w:r>
        <w:separator/>
      </w:r>
    </w:p>
  </w:footnote>
  <w:footnote w:type="continuationSeparator" w:id="0">
    <w:p w:rsidR="00706F4D" w:rsidRDefault="00706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269"/>
    <w:multiLevelType w:val="hybridMultilevel"/>
    <w:tmpl w:val="4C36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600CE"/>
    <w:multiLevelType w:val="hybridMultilevel"/>
    <w:tmpl w:val="9BB4E9A4"/>
    <w:lvl w:ilvl="0" w:tplc="D78EFAD0">
      <w:numFmt w:val="bullet"/>
      <w:lvlText w:val="-"/>
      <w:lvlJc w:val="left"/>
      <w:pPr>
        <w:ind w:left="720" w:hanging="360"/>
      </w:pPr>
      <w:rPr>
        <w:rFonts w:ascii="Avenir Next Medium" w:eastAsia="Arial Unicode MS" w:hAnsi="Avenir Next Medium"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364F5"/>
    <w:multiLevelType w:val="hybridMultilevel"/>
    <w:tmpl w:val="9AB0DBEE"/>
    <w:numStyleLink w:val="Bullet"/>
  </w:abstractNum>
  <w:abstractNum w:abstractNumId="3" w15:restartNumberingAfterBreak="0">
    <w:nsid w:val="2B8D773A"/>
    <w:multiLevelType w:val="hybridMultilevel"/>
    <w:tmpl w:val="9012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55F01"/>
    <w:multiLevelType w:val="hybridMultilevel"/>
    <w:tmpl w:val="D5163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02615C"/>
    <w:multiLevelType w:val="hybridMultilevel"/>
    <w:tmpl w:val="9AB0DBEE"/>
    <w:styleLink w:val="Bullet"/>
    <w:lvl w:ilvl="0" w:tplc="E82C78D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316682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57AA8C6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6E3AFE78">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E7A2C9F8">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A63240B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F6D6096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22AC910E">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2BCEF2A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5D"/>
    <w:rsid w:val="000163FC"/>
    <w:rsid w:val="000365D9"/>
    <w:rsid w:val="00037402"/>
    <w:rsid w:val="00042A78"/>
    <w:rsid w:val="000E2A17"/>
    <w:rsid w:val="001A4778"/>
    <w:rsid w:val="002017E0"/>
    <w:rsid w:val="00297363"/>
    <w:rsid w:val="002D7000"/>
    <w:rsid w:val="002F22FB"/>
    <w:rsid w:val="003419CB"/>
    <w:rsid w:val="00391173"/>
    <w:rsid w:val="003A447C"/>
    <w:rsid w:val="004759E9"/>
    <w:rsid w:val="004F0401"/>
    <w:rsid w:val="0052485E"/>
    <w:rsid w:val="00594D5E"/>
    <w:rsid w:val="00647358"/>
    <w:rsid w:val="006D1F42"/>
    <w:rsid w:val="00706F4D"/>
    <w:rsid w:val="00783529"/>
    <w:rsid w:val="00890380"/>
    <w:rsid w:val="00AE245D"/>
    <w:rsid w:val="00B617EE"/>
    <w:rsid w:val="00CA5D8A"/>
    <w:rsid w:val="00D00823"/>
    <w:rsid w:val="00D92C76"/>
    <w:rsid w:val="00DA3CBE"/>
    <w:rsid w:val="00DC3860"/>
    <w:rsid w:val="00DD5558"/>
    <w:rsid w:val="00E11397"/>
    <w:rsid w:val="00E20877"/>
    <w:rsid w:val="00E57816"/>
    <w:rsid w:val="00E6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96153-8ECE-4C5C-B411-EDED3C8D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numbering" w:customStyle="1" w:styleId="Bullet">
    <w:name w:val="Bullet"/>
    <w:pPr>
      <w:numPr>
        <w:numId w:val="1"/>
      </w:numPr>
    </w:pPr>
  </w:style>
  <w:style w:type="paragraph" w:styleId="Header">
    <w:name w:val="header"/>
    <w:basedOn w:val="Normal"/>
    <w:link w:val="HeaderChar"/>
    <w:uiPriority w:val="99"/>
    <w:unhideWhenUsed/>
    <w:rsid w:val="00E11397"/>
    <w:pPr>
      <w:tabs>
        <w:tab w:val="center" w:pos="4680"/>
        <w:tab w:val="right" w:pos="9360"/>
      </w:tabs>
    </w:pPr>
  </w:style>
  <w:style w:type="character" w:customStyle="1" w:styleId="HeaderChar">
    <w:name w:val="Header Char"/>
    <w:basedOn w:val="DefaultParagraphFont"/>
    <w:link w:val="Header"/>
    <w:uiPriority w:val="99"/>
    <w:rsid w:val="00E11397"/>
    <w:rPr>
      <w:sz w:val="24"/>
      <w:szCs w:val="24"/>
    </w:rPr>
  </w:style>
  <w:style w:type="paragraph" w:styleId="Footer">
    <w:name w:val="footer"/>
    <w:basedOn w:val="Normal"/>
    <w:link w:val="FooterChar"/>
    <w:uiPriority w:val="99"/>
    <w:unhideWhenUsed/>
    <w:rsid w:val="00E11397"/>
    <w:pPr>
      <w:tabs>
        <w:tab w:val="center" w:pos="4680"/>
        <w:tab w:val="right" w:pos="9360"/>
      </w:tabs>
    </w:pPr>
  </w:style>
  <w:style w:type="character" w:customStyle="1" w:styleId="FooterChar">
    <w:name w:val="Footer Char"/>
    <w:basedOn w:val="DefaultParagraphFont"/>
    <w:link w:val="Footer"/>
    <w:uiPriority w:val="99"/>
    <w:rsid w:val="00E113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FF47E-E9B0-4E61-B993-6F2729B0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Severson</dc:creator>
  <cp:lastModifiedBy>Katrina Severson</cp:lastModifiedBy>
  <cp:revision>4</cp:revision>
  <dcterms:created xsi:type="dcterms:W3CDTF">2019-04-30T15:32:00Z</dcterms:created>
  <dcterms:modified xsi:type="dcterms:W3CDTF">2019-04-30T15:57:00Z</dcterms:modified>
</cp:coreProperties>
</file>